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E235A" w14:textId="31C90F54" w:rsidR="0067766B" w:rsidRPr="00D10969" w:rsidRDefault="0067766B" w:rsidP="00D10969">
      <w:pPr>
        <w:autoSpaceDE w:val="0"/>
        <w:autoSpaceDN w:val="0"/>
        <w:adjustRightInd w:val="0"/>
        <w:spacing w:after="0" w:line="240" w:lineRule="auto"/>
        <w:ind w:left="567" w:right="567" w:firstLine="708"/>
        <w:jc w:val="center"/>
        <w:rPr>
          <w:rFonts w:ascii="Times New Roman" w:hAnsi="Times New Roman" w:cs="Times New Roman"/>
          <w:b/>
          <w:bCs/>
          <w:color w:val="000000"/>
          <w:sz w:val="28"/>
          <w:szCs w:val="28"/>
        </w:rPr>
      </w:pPr>
      <w:r w:rsidRPr="00D10969">
        <w:rPr>
          <w:rFonts w:ascii="Times New Roman" w:hAnsi="Times New Roman" w:cs="Times New Roman"/>
          <w:b/>
          <w:bCs/>
          <w:color w:val="000000"/>
          <w:sz w:val="28"/>
          <w:szCs w:val="28"/>
        </w:rPr>
        <w:t>PATTO DI INTEGRITA’</w:t>
      </w:r>
    </w:p>
    <w:p w14:paraId="63CC7FF7" w14:textId="77777777" w:rsidR="00C615EF" w:rsidRPr="00D10969" w:rsidRDefault="00C615EF" w:rsidP="00383176">
      <w:pPr>
        <w:autoSpaceDE w:val="0"/>
        <w:autoSpaceDN w:val="0"/>
        <w:adjustRightInd w:val="0"/>
        <w:spacing w:after="0" w:line="240" w:lineRule="auto"/>
        <w:ind w:left="567" w:right="567"/>
        <w:rPr>
          <w:rFonts w:ascii="Times New Roman" w:hAnsi="Times New Roman" w:cs="Times New Roman"/>
          <w:b/>
          <w:bCs/>
          <w:color w:val="000000"/>
          <w:sz w:val="24"/>
          <w:szCs w:val="24"/>
        </w:rPr>
      </w:pPr>
    </w:p>
    <w:p w14:paraId="1E9FC3B6" w14:textId="21F6BC33" w:rsidR="00C615EF" w:rsidRPr="00D10969" w:rsidRDefault="00C615EF" w:rsidP="00383176">
      <w:pPr>
        <w:autoSpaceDE w:val="0"/>
        <w:autoSpaceDN w:val="0"/>
        <w:adjustRightInd w:val="0"/>
        <w:spacing w:after="0" w:line="240" w:lineRule="auto"/>
        <w:ind w:left="567" w:right="567"/>
        <w:jc w:val="center"/>
        <w:rPr>
          <w:rFonts w:ascii="Times New Roman" w:hAnsi="Times New Roman" w:cs="Times New Roman"/>
          <w:b/>
          <w:bCs/>
          <w:color w:val="000000"/>
          <w:sz w:val="24"/>
          <w:szCs w:val="24"/>
        </w:rPr>
      </w:pPr>
      <w:r w:rsidRPr="00D10969">
        <w:rPr>
          <w:rFonts w:ascii="Times New Roman" w:hAnsi="Times New Roman" w:cs="Times New Roman"/>
          <w:b/>
          <w:bCs/>
          <w:color w:val="000000"/>
          <w:sz w:val="24"/>
          <w:szCs w:val="24"/>
        </w:rPr>
        <w:t>Oggetto………………………. CIG………………………</w:t>
      </w:r>
    </w:p>
    <w:p w14:paraId="49902E6F" w14:textId="6D06938B" w:rsidR="0067766B" w:rsidRPr="00D10969" w:rsidRDefault="0067766B" w:rsidP="00383176">
      <w:pPr>
        <w:autoSpaceDE w:val="0"/>
        <w:autoSpaceDN w:val="0"/>
        <w:adjustRightInd w:val="0"/>
        <w:spacing w:after="0" w:line="240" w:lineRule="auto"/>
        <w:ind w:left="567" w:right="567"/>
        <w:rPr>
          <w:rFonts w:ascii="Times New Roman" w:hAnsi="Times New Roman" w:cs="Times New Roman"/>
          <w:b/>
          <w:bCs/>
          <w:color w:val="000000"/>
          <w:sz w:val="24"/>
          <w:szCs w:val="24"/>
        </w:rPr>
      </w:pPr>
    </w:p>
    <w:p w14:paraId="6C5B0F3C" w14:textId="2712D084" w:rsidR="00E41A33" w:rsidRPr="00D10969" w:rsidRDefault="00C615EF" w:rsidP="00383176">
      <w:pPr>
        <w:autoSpaceDE w:val="0"/>
        <w:autoSpaceDN w:val="0"/>
        <w:adjustRightInd w:val="0"/>
        <w:spacing w:after="0" w:line="240" w:lineRule="auto"/>
        <w:ind w:left="567" w:right="567"/>
        <w:jc w:val="center"/>
        <w:rPr>
          <w:rFonts w:ascii="Times New Roman" w:hAnsi="Times New Roman" w:cs="Times New Roman"/>
          <w:color w:val="000000"/>
          <w:sz w:val="24"/>
          <w:szCs w:val="24"/>
        </w:rPr>
      </w:pPr>
      <w:r w:rsidRPr="00D10969">
        <w:rPr>
          <w:rFonts w:ascii="Times New Roman" w:hAnsi="Times New Roman" w:cs="Times New Roman"/>
          <w:color w:val="000000"/>
          <w:sz w:val="24"/>
          <w:szCs w:val="24"/>
        </w:rPr>
        <w:t>Tra</w:t>
      </w:r>
    </w:p>
    <w:p w14:paraId="17D6153F" w14:textId="77777777" w:rsidR="00E41A33" w:rsidRPr="00D10969" w:rsidRDefault="00E41A33" w:rsidP="00383176">
      <w:pPr>
        <w:autoSpaceDE w:val="0"/>
        <w:autoSpaceDN w:val="0"/>
        <w:adjustRightInd w:val="0"/>
        <w:spacing w:after="0" w:line="240" w:lineRule="auto"/>
        <w:ind w:left="567" w:right="567"/>
        <w:jc w:val="center"/>
        <w:rPr>
          <w:rFonts w:ascii="Times New Roman" w:hAnsi="Times New Roman" w:cs="Times New Roman"/>
          <w:color w:val="000000"/>
          <w:sz w:val="24"/>
          <w:szCs w:val="24"/>
        </w:rPr>
      </w:pPr>
    </w:p>
    <w:p w14:paraId="630038F8" w14:textId="78EC657A" w:rsidR="00AA0A3B" w:rsidRPr="00D10969" w:rsidRDefault="00C615EF" w:rsidP="00383176">
      <w:pPr>
        <w:autoSpaceDE w:val="0"/>
        <w:autoSpaceDN w:val="0"/>
        <w:adjustRightInd w:val="0"/>
        <w:spacing w:after="0" w:line="240" w:lineRule="auto"/>
        <w:ind w:left="567" w:right="567"/>
        <w:rPr>
          <w:rFonts w:ascii="Times New Roman" w:hAnsi="Times New Roman" w:cs="Times New Roman"/>
          <w:b/>
          <w:bCs/>
          <w:color w:val="000000"/>
          <w:sz w:val="24"/>
          <w:szCs w:val="24"/>
        </w:rPr>
      </w:pPr>
      <w:r w:rsidRPr="00D10969">
        <w:rPr>
          <w:rFonts w:ascii="Times New Roman" w:hAnsi="Times New Roman" w:cs="Times New Roman"/>
          <w:b/>
          <w:bCs/>
          <w:color w:val="000000"/>
          <w:sz w:val="24"/>
          <w:szCs w:val="24"/>
        </w:rPr>
        <w:t>S</w:t>
      </w:r>
      <w:r w:rsidR="000868E9" w:rsidRPr="00D10969">
        <w:rPr>
          <w:rFonts w:ascii="Times New Roman" w:hAnsi="Times New Roman" w:cs="Times New Roman"/>
          <w:b/>
          <w:bCs/>
          <w:color w:val="000000"/>
          <w:sz w:val="24"/>
          <w:szCs w:val="24"/>
        </w:rPr>
        <w:t xml:space="preserve">ervizi Ambientali Veneto Nord Orientale </w:t>
      </w:r>
      <w:r w:rsidR="00AC07D2">
        <w:rPr>
          <w:rFonts w:ascii="Times New Roman" w:hAnsi="Times New Roman" w:cs="Times New Roman"/>
          <w:b/>
          <w:bCs/>
          <w:color w:val="000000"/>
          <w:sz w:val="24"/>
          <w:szCs w:val="24"/>
        </w:rPr>
        <w:t>–</w:t>
      </w:r>
      <w:r w:rsidR="000868E9" w:rsidRPr="00D10969">
        <w:rPr>
          <w:rFonts w:ascii="Times New Roman" w:hAnsi="Times New Roman" w:cs="Times New Roman"/>
          <w:b/>
          <w:bCs/>
          <w:color w:val="000000"/>
          <w:sz w:val="24"/>
          <w:szCs w:val="24"/>
        </w:rPr>
        <w:t xml:space="preserve"> S</w:t>
      </w:r>
      <w:r w:rsidRPr="00D10969">
        <w:rPr>
          <w:rFonts w:ascii="Times New Roman" w:hAnsi="Times New Roman" w:cs="Times New Roman"/>
          <w:b/>
          <w:bCs/>
          <w:color w:val="000000"/>
          <w:sz w:val="24"/>
          <w:szCs w:val="24"/>
        </w:rPr>
        <w:t>AV</w:t>
      </w:r>
      <w:r w:rsidR="00AC07D2">
        <w:rPr>
          <w:rFonts w:ascii="Times New Roman" w:hAnsi="Times New Roman" w:cs="Times New Roman"/>
          <w:b/>
          <w:bCs/>
          <w:color w:val="000000"/>
          <w:sz w:val="24"/>
          <w:szCs w:val="24"/>
        </w:rPr>
        <w:t>.</w:t>
      </w:r>
      <w:r w:rsidRPr="00D10969">
        <w:rPr>
          <w:rFonts w:ascii="Times New Roman" w:hAnsi="Times New Roman" w:cs="Times New Roman"/>
          <w:b/>
          <w:bCs/>
          <w:color w:val="000000"/>
          <w:sz w:val="24"/>
          <w:szCs w:val="24"/>
        </w:rPr>
        <w:t>NO</w:t>
      </w:r>
      <w:r w:rsidR="00AC07D2">
        <w:rPr>
          <w:rFonts w:ascii="Times New Roman" w:hAnsi="Times New Roman" w:cs="Times New Roman"/>
          <w:b/>
          <w:bCs/>
          <w:color w:val="000000"/>
          <w:sz w:val="24"/>
          <w:szCs w:val="24"/>
        </w:rPr>
        <w:t>.</w:t>
      </w:r>
      <w:r w:rsidR="0067766B" w:rsidRPr="00D10969">
        <w:rPr>
          <w:rFonts w:ascii="Times New Roman" w:hAnsi="Times New Roman" w:cs="Times New Roman"/>
          <w:b/>
          <w:bCs/>
          <w:color w:val="000000"/>
          <w:sz w:val="24"/>
          <w:szCs w:val="24"/>
        </w:rPr>
        <w:t xml:space="preserve"> </w:t>
      </w:r>
      <w:r w:rsidR="00CC5A9C">
        <w:rPr>
          <w:rFonts w:ascii="Times New Roman" w:hAnsi="Times New Roman" w:cs="Times New Roman"/>
          <w:b/>
          <w:bCs/>
          <w:color w:val="000000"/>
          <w:sz w:val="24"/>
          <w:szCs w:val="24"/>
        </w:rPr>
        <w:t>SPA</w:t>
      </w:r>
    </w:p>
    <w:p w14:paraId="3851F3B3" w14:textId="2016B3A6" w:rsidR="00AA0A3B" w:rsidRPr="00D10969" w:rsidRDefault="00AA0A3B" w:rsidP="00383176">
      <w:pPr>
        <w:autoSpaceDE w:val="0"/>
        <w:autoSpaceDN w:val="0"/>
        <w:adjustRightInd w:val="0"/>
        <w:spacing w:after="0" w:line="240" w:lineRule="auto"/>
        <w:ind w:left="567" w:right="567"/>
        <w:rPr>
          <w:rFonts w:ascii="Times New Roman" w:hAnsi="Times New Roman" w:cs="Times New Roman"/>
          <w:color w:val="000000"/>
          <w:sz w:val="24"/>
          <w:szCs w:val="24"/>
        </w:rPr>
      </w:pPr>
      <w:r w:rsidRPr="00D10969">
        <w:rPr>
          <w:rFonts w:ascii="Times New Roman" w:hAnsi="Times New Roman" w:cs="Times New Roman"/>
          <w:color w:val="000000"/>
          <w:sz w:val="24"/>
          <w:szCs w:val="24"/>
        </w:rPr>
        <w:t xml:space="preserve">con sede in Via Maggiore </w:t>
      </w:r>
      <w:proofErr w:type="spellStart"/>
      <w:r w:rsidRPr="00D10969">
        <w:rPr>
          <w:rFonts w:ascii="Times New Roman" w:hAnsi="Times New Roman" w:cs="Times New Roman"/>
          <w:color w:val="000000"/>
          <w:sz w:val="24"/>
          <w:szCs w:val="24"/>
        </w:rPr>
        <w:t>Piovesana</w:t>
      </w:r>
      <w:proofErr w:type="spellEnd"/>
      <w:r w:rsidRPr="00D10969">
        <w:rPr>
          <w:rFonts w:ascii="Times New Roman" w:hAnsi="Times New Roman" w:cs="Times New Roman"/>
          <w:color w:val="000000"/>
          <w:sz w:val="24"/>
          <w:szCs w:val="24"/>
        </w:rPr>
        <w:t xml:space="preserve"> 158/B, 31015</w:t>
      </w:r>
      <w:r w:rsidR="00A74A1B" w:rsidRPr="00D10969">
        <w:rPr>
          <w:rFonts w:ascii="Times New Roman" w:hAnsi="Times New Roman" w:cs="Times New Roman"/>
          <w:color w:val="000000"/>
          <w:sz w:val="24"/>
          <w:szCs w:val="24"/>
        </w:rPr>
        <w:t xml:space="preserve"> – </w:t>
      </w:r>
      <w:r w:rsidR="00F37811" w:rsidRPr="00D10969">
        <w:rPr>
          <w:rFonts w:ascii="Times New Roman" w:hAnsi="Times New Roman" w:cs="Times New Roman"/>
          <w:color w:val="000000"/>
          <w:sz w:val="24"/>
          <w:szCs w:val="24"/>
        </w:rPr>
        <w:t>Conegliano (</w:t>
      </w:r>
      <w:r w:rsidRPr="00D10969">
        <w:rPr>
          <w:rFonts w:ascii="Times New Roman" w:hAnsi="Times New Roman" w:cs="Times New Roman"/>
          <w:color w:val="000000"/>
          <w:sz w:val="24"/>
          <w:szCs w:val="24"/>
        </w:rPr>
        <w:t xml:space="preserve">TV) </w:t>
      </w:r>
    </w:p>
    <w:p w14:paraId="01851696" w14:textId="311D7688" w:rsidR="00AA0A3B" w:rsidRPr="00D10969" w:rsidRDefault="00AA0A3B" w:rsidP="00383176">
      <w:pPr>
        <w:autoSpaceDE w:val="0"/>
        <w:autoSpaceDN w:val="0"/>
        <w:adjustRightInd w:val="0"/>
        <w:spacing w:after="0" w:line="240" w:lineRule="auto"/>
        <w:ind w:left="567" w:right="567"/>
        <w:rPr>
          <w:rFonts w:ascii="Times New Roman" w:hAnsi="Times New Roman" w:cs="Times New Roman"/>
          <w:color w:val="000000"/>
          <w:sz w:val="24"/>
          <w:szCs w:val="24"/>
        </w:rPr>
      </w:pPr>
      <w:r w:rsidRPr="00D10969">
        <w:rPr>
          <w:rFonts w:ascii="Times New Roman" w:hAnsi="Times New Roman" w:cs="Times New Roman"/>
          <w:color w:val="000000"/>
          <w:sz w:val="24"/>
          <w:szCs w:val="24"/>
        </w:rPr>
        <w:t xml:space="preserve">P. IVA </w:t>
      </w:r>
      <w:r w:rsidR="00E41A33" w:rsidRPr="00D10969">
        <w:rPr>
          <w:rFonts w:ascii="Times New Roman" w:hAnsi="Times New Roman" w:cs="Times New Roman"/>
          <w:color w:val="000000"/>
          <w:sz w:val="24"/>
          <w:szCs w:val="24"/>
        </w:rPr>
        <w:t>03670260268 - R.I.</w:t>
      </w:r>
      <w:r w:rsidRPr="00D10969">
        <w:rPr>
          <w:rFonts w:ascii="Times New Roman" w:hAnsi="Times New Roman" w:cs="Times New Roman"/>
          <w:color w:val="000000"/>
          <w:sz w:val="24"/>
          <w:szCs w:val="24"/>
        </w:rPr>
        <w:t xml:space="preserve"> 03288870276</w:t>
      </w:r>
    </w:p>
    <w:p w14:paraId="1EBD5A1E" w14:textId="30256EA7" w:rsidR="00AA0A3B" w:rsidRPr="00D10969" w:rsidRDefault="00E41A33" w:rsidP="00383176">
      <w:pPr>
        <w:autoSpaceDE w:val="0"/>
        <w:autoSpaceDN w:val="0"/>
        <w:adjustRightInd w:val="0"/>
        <w:spacing w:after="0" w:line="240" w:lineRule="auto"/>
        <w:ind w:left="567" w:right="567"/>
        <w:jc w:val="center"/>
        <w:rPr>
          <w:rFonts w:ascii="Times New Roman" w:hAnsi="Times New Roman" w:cs="Times New Roman"/>
          <w:color w:val="000000"/>
          <w:sz w:val="24"/>
          <w:szCs w:val="24"/>
        </w:rPr>
      </w:pPr>
      <w:bookmarkStart w:id="0" w:name="_GoBack"/>
      <w:bookmarkEnd w:id="0"/>
      <w:r w:rsidRPr="00D10969">
        <w:rPr>
          <w:rFonts w:ascii="Times New Roman" w:hAnsi="Times New Roman" w:cs="Times New Roman"/>
          <w:color w:val="000000"/>
          <w:sz w:val="24"/>
          <w:szCs w:val="24"/>
        </w:rPr>
        <w:t>E</w:t>
      </w:r>
    </w:p>
    <w:p w14:paraId="2B0EB66E" w14:textId="32456B71" w:rsidR="0067766B" w:rsidRPr="00D10969" w:rsidRDefault="0077761F" w:rsidP="00383176">
      <w:pPr>
        <w:autoSpaceDE w:val="0"/>
        <w:autoSpaceDN w:val="0"/>
        <w:adjustRightInd w:val="0"/>
        <w:spacing w:after="0" w:line="240" w:lineRule="auto"/>
        <w:ind w:left="567" w:right="567"/>
        <w:rPr>
          <w:rFonts w:ascii="Times New Roman" w:hAnsi="Times New Roman" w:cs="Times New Roman"/>
          <w:color w:val="000000"/>
          <w:sz w:val="24"/>
          <w:szCs w:val="24"/>
        </w:rPr>
      </w:pPr>
      <w:r w:rsidRPr="00D10969">
        <w:rPr>
          <w:rFonts w:ascii="Times New Roman" w:hAnsi="Times New Roman" w:cs="Times New Roman"/>
          <w:color w:val="000000"/>
          <w:sz w:val="24"/>
          <w:szCs w:val="24"/>
        </w:rPr>
        <w:t>L</w:t>
      </w:r>
      <w:r w:rsidR="00C615EF" w:rsidRPr="00D10969">
        <w:rPr>
          <w:rFonts w:ascii="Times New Roman" w:hAnsi="Times New Roman" w:cs="Times New Roman"/>
          <w:color w:val="000000"/>
          <w:sz w:val="24"/>
          <w:szCs w:val="24"/>
        </w:rPr>
        <w:t>’</w:t>
      </w:r>
      <w:r w:rsidR="008D4E52" w:rsidRPr="00D10969">
        <w:rPr>
          <w:rFonts w:ascii="Times New Roman" w:hAnsi="Times New Roman" w:cs="Times New Roman"/>
          <w:b/>
          <w:bCs/>
          <w:color w:val="000000"/>
          <w:sz w:val="24"/>
          <w:szCs w:val="24"/>
        </w:rPr>
        <w:t>O</w:t>
      </w:r>
      <w:r w:rsidR="00C615EF" w:rsidRPr="00D10969">
        <w:rPr>
          <w:rFonts w:ascii="Times New Roman" w:hAnsi="Times New Roman" w:cs="Times New Roman"/>
          <w:b/>
          <w:bCs/>
          <w:color w:val="000000"/>
          <w:sz w:val="24"/>
          <w:szCs w:val="24"/>
        </w:rPr>
        <w:t>peratore economico</w:t>
      </w:r>
      <w:r w:rsidR="0067766B" w:rsidRPr="00D10969">
        <w:rPr>
          <w:rFonts w:ascii="Times New Roman" w:hAnsi="Times New Roman" w:cs="Times New Roman"/>
          <w:b/>
          <w:bCs/>
          <w:color w:val="000000"/>
          <w:sz w:val="24"/>
          <w:szCs w:val="24"/>
        </w:rPr>
        <w:t xml:space="preserve"> </w:t>
      </w:r>
      <w:r w:rsidR="0067766B" w:rsidRPr="00D10969">
        <w:rPr>
          <w:rFonts w:ascii="Times New Roman" w:hAnsi="Times New Roman" w:cs="Times New Roman"/>
          <w:color w:val="000000"/>
          <w:sz w:val="24"/>
          <w:szCs w:val="24"/>
        </w:rPr>
        <w:t>(Impresa/RTI/Consorzio) ………………………………</w:t>
      </w:r>
      <w:r w:rsidR="00D10969" w:rsidRPr="00D10969">
        <w:rPr>
          <w:rFonts w:ascii="Times New Roman" w:hAnsi="Times New Roman" w:cs="Times New Roman"/>
          <w:color w:val="000000"/>
          <w:sz w:val="24"/>
          <w:szCs w:val="24"/>
        </w:rPr>
        <w:t>.</w:t>
      </w:r>
    </w:p>
    <w:p w14:paraId="0F34E4CF" w14:textId="4D4F0D8A" w:rsidR="0067766B" w:rsidRPr="00D10969" w:rsidRDefault="0067766B" w:rsidP="00383176">
      <w:pPr>
        <w:autoSpaceDE w:val="0"/>
        <w:autoSpaceDN w:val="0"/>
        <w:adjustRightInd w:val="0"/>
        <w:spacing w:after="0" w:line="240" w:lineRule="auto"/>
        <w:ind w:left="567" w:right="567"/>
        <w:rPr>
          <w:rFonts w:ascii="Times New Roman" w:hAnsi="Times New Roman" w:cs="Times New Roman"/>
          <w:color w:val="000000"/>
          <w:sz w:val="24"/>
          <w:szCs w:val="24"/>
        </w:rPr>
      </w:pPr>
      <w:r w:rsidRPr="00D10969">
        <w:rPr>
          <w:rFonts w:ascii="Times New Roman" w:hAnsi="Times New Roman" w:cs="Times New Roman"/>
          <w:color w:val="000000"/>
          <w:sz w:val="24"/>
          <w:szCs w:val="24"/>
        </w:rPr>
        <w:t>con sede legale in …………………………</w:t>
      </w:r>
      <w:r w:rsidR="00C03E7D" w:rsidRPr="00D10969">
        <w:rPr>
          <w:rFonts w:ascii="Times New Roman" w:hAnsi="Times New Roman" w:cs="Times New Roman"/>
          <w:color w:val="000000"/>
          <w:sz w:val="24"/>
          <w:szCs w:val="24"/>
        </w:rPr>
        <w:t>…………………………………</w:t>
      </w:r>
      <w:proofErr w:type="gramStart"/>
      <w:r w:rsidR="00D10969" w:rsidRPr="00D10969">
        <w:rPr>
          <w:rFonts w:ascii="Times New Roman" w:hAnsi="Times New Roman" w:cs="Times New Roman"/>
          <w:color w:val="000000"/>
          <w:sz w:val="24"/>
          <w:szCs w:val="24"/>
        </w:rPr>
        <w:t>…….</w:t>
      </w:r>
      <w:proofErr w:type="gramEnd"/>
      <w:r w:rsidR="00D10969" w:rsidRPr="00D10969">
        <w:rPr>
          <w:rFonts w:ascii="Times New Roman" w:hAnsi="Times New Roman" w:cs="Times New Roman"/>
          <w:color w:val="000000"/>
          <w:sz w:val="24"/>
          <w:szCs w:val="24"/>
        </w:rPr>
        <w:t>.</w:t>
      </w:r>
    </w:p>
    <w:p w14:paraId="10E8B260" w14:textId="432853A9" w:rsidR="0067766B" w:rsidRPr="00D10969" w:rsidRDefault="0067766B" w:rsidP="00383176">
      <w:pPr>
        <w:autoSpaceDE w:val="0"/>
        <w:autoSpaceDN w:val="0"/>
        <w:adjustRightInd w:val="0"/>
        <w:spacing w:after="0" w:line="240" w:lineRule="auto"/>
        <w:ind w:left="567" w:right="567"/>
        <w:rPr>
          <w:rFonts w:ascii="Times New Roman" w:hAnsi="Times New Roman" w:cs="Times New Roman"/>
          <w:color w:val="000000"/>
          <w:sz w:val="24"/>
          <w:szCs w:val="24"/>
        </w:rPr>
      </w:pPr>
      <w:r w:rsidRPr="00D10969">
        <w:rPr>
          <w:rFonts w:ascii="Times New Roman" w:hAnsi="Times New Roman" w:cs="Times New Roman"/>
          <w:color w:val="000000"/>
          <w:sz w:val="24"/>
          <w:szCs w:val="24"/>
        </w:rPr>
        <w:t>C.F./ P. IVA………………………………………………………………………</w:t>
      </w:r>
      <w:r w:rsidR="00D10969" w:rsidRPr="00D10969">
        <w:rPr>
          <w:rFonts w:ascii="Times New Roman" w:hAnsi="Times New Roman" w:cs="Times New Roman"/>
          <w:color w:val="000000"/>
          <w:sz w:val="24"/>
          <w:szCs w:val="24"/>
        </w:rPr>
        <w:t>…</w:t>
      </w:r>
    </w:p>
    <w:p w14:paraId="09747665" w14:textId="6FFB5E17" w:rsidR="0067766B" w:rsidRPr="00D10969" w:rsidRDefault="0067766B" w:rsidP="00383176">
      <w:pPr>
        <w:autoSpaceDE w:val="0"/>
        <w:autoSpaceDN w:val="0"/>
        <w:adjustRightInd w:val="0"/>
        <w:spacing w:after="0" w:line="240" w:lineRule="auto"/>
        <w:ind w:left="567" w:right="567"/>
        <w:rPr>
          <w:rFonts w:ascii="Times New Roman" w:hAnsi="Times New Roman" w:cs="Times New Roman"/>
          <w:color w:val="000000"/>
          <w:sz w:val="24"/>
          <w:szCs w:val="24"/>
        </w:rPr>
      </w:pPr>
      <w:r w:rsidRPr="00D10969">
        <w:rPr>
          <w:rFonts w:ascii="Times New Roman" w:hAnsi="Times New Roman" w:cs="Times New Roman"/>
          <w:color w:val="000000"/>
          <w:sz w:val="24"/>
          <w:szCs w:val="24"/>
        </w:rPr>
        <w:t>rappresentata da</w:t>
      </w:r>
      <w:r w:rsidR="00D10969" w:rsidRPr="00D10969">
        <w:rPr>
          <w:rFonts w:ascii="Times New Roman" w:hAnsi="Times New Roman" w:cs="Times New Roman"/>
          <w:color w:val="000000"/>
          <w:sz w:val="24"/>
          <w:szCs w:val="24"/>
        </w:rPr>
        <w:t xml:space="preserve"> </w:t>
      </w:r>
      <w:r w:rsidR="00C03E7D" w:rsidRPr="00D10969">
        <w:rPr>
          <w:rFonts w:ascii="Times New Roman" w:hAnsi="Times New Roman" w:cs="Times New Roman"/>
          <w:color w:val="000000"/>
          <w:sz w:val="24"/>
          <w:szCs w:val="24"/>
        </w:rPr>
        <w:t>……………………………………………………………………</w:t>
      </w:r>
      <w:r w:rsidR="00D10969" w:rsidRPr="00D10969">
        <w:rPr>
          <w:rFonts w:ascii="Times New Roman" w:hAnsi="Times New Roman" w:cs="Times New Roman"/>
          <w:color w:val="000000"/>
          <w:sz w:val="24"/>
          <w:szCs w:val="24"/>
        </w:rPr>
        <w:t>.</w:t>
      </w:r>
    </w:p>
    <w:p w14:paraId="0EDFD446" w14:textId="7E47739A" w:rsidR="0067766B" w:rsidRDefault="0067766B" w:rsidP="00D10969">
      <w:pPr>
        <w:autoSpaceDE w:val="0"/>
        <w:autoSpaceDN w:val="0"/>
        <w:adjustRightInd w:val="0"/>
        <w:spacing w:after="0" w:line="240" w:lineRule="auto"/>
        <w:ind w:left="567" w:right="567"/>
        <w:rPr>
          <w:rFonts w:ascii="Times New Roman" w:hAnsi="Times New Roman" w:cs="Times New Roman"/>
          <w:color w:val="000000"/>
          <w:sz w:val="24"/>
          <w:szCs w:val="24"/>
        </w:rPr>
      </w:pPr>
      <w:r w:rsidRPr="00D10969">
        <w:rPr>
          <w:rFonts w:ascii="Times New Roman" w:hAnsi="Times New Roman" w:cs="Times New Roman"/>
          <w:color w:val="000000"/>
          <w:sz w:val="24"/>
          <w:szCs w:val="24"/>
        </w:rPr>
        <w:t>in qualità</w:t>
      </w:r>
      <w:r w:rsidR="00D10969"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di………………………………………………………………</w:t>
      </w:r>
      <w:r w:rsidR="00D10969" w:rsidRPr="00D10969">
        <w:rPr>
          <w:rFonts w:ascii="Times New Roman" w:hAnsi="Times New Roman" w:cs="Times New Roman"/>
          <w:color w:val="000000"/>
          <w:sz w:val="24"/>
          <w:szCs w:val="24"/>
        </w:rPr>
        <w:t>………….</w:t>
      </w:r>
    </w:p>
    <w:p w14:paraId="3FE5B15D" w14:textId="77777777" w:rsidR="000372F2" w:rsidRDefault="000372F2" w:rsidP="00383176">
      <w:pPr>
        <w:autoSpaceDE w:val="0"/>
        <w:autoSpaceDN w:val="0"/>
        <w:adjustRightInd w:val="0"/>
        <w:spacing w:after="0" w:line="240" w:lineRule="auto"/>
        <w:ind w:left="567" w:right="567"/>
        <w:jc w:val="center"/>
        <w:rPr>
          <w:rFonts w:ascii="Times New Roman" w:hAnsi="Times New Roman" w:cs="Times New Roman"/>
          <w:b/>
          <w:bCs/>
          <w:color w:val="000000"/>
          <w:sz w:val="24"/>
          <w:szCs w:val="24"/>
        </w:rPr>
      </w:pPr>
    </w:p>
    <w:p w14:paraId="37624B25" w14:textId="30EAEF28" w:rsidR="00B158AC" w:rsidRPr="00D10969" w:rsidRDefault="00714F81" w:rsidP="00383176">
      <w:pPr>
        <w:autoSpaceDE w:val="0"/>
        <w:autoSpaceDN w:val="0"/>
        <w:adjustRightInd w:val="0"/>
        <w:spacing w:after="0" w:line="240" w:lineRule="auto"/>
        <w:ind w:left="567" w:right="567"/>
        <w:jc w:val="center"/>
        <w:rPr>
          <w:rFonts w:ascii="Times New Roman" w:hAnsi="Times New Roman" w:cs="Times New Roman"/>
          <w:b/>
          <w:bCs/>
          <w:color w:val="000000"/>
          <w:sz w:val="24"/>
          <w:szCs w:val="24"/>
        </w:rPr>
      </w:pPr>
      <w:r w:rsidRPr="00D10969">
        <w:rPr>
          <w:rFonts w:ascii="Times New Roman" w:hAnsi="Times New Roman" w:cs="Times New Roman"/>
          <w:b/>
          <w:bCs/>
          <w:color w:val="000000"/>
          <w:sz w:val="24"/>
          <w:szCs w:val="24"/>
        </w:rPr>
        <w:t>VIST</w:t>
      </w:r>
      <w:r w:rsidR="000372F2">
        <w:rPr>
          <w:rFonts w:ascii="Times New Roman" w:hAnsi="Times New Roman" w:cs="Times New Roman"/>
          <w:b/>
          <w:bCs/>
          <w:color w:val="000000"/>
          <w:sz w:val="24"/>
          <w:szCs w:val="24"/>
        </w:rPr>
        <w:t>I</w:t>
      </w:r>
    </w:p>
    <w:p w14:paraId="3F8B6A31" w14:textId="77777777" w:rsidR="00714F81" w:rsidRPr="00D10969" w:rsidRDefault="00714F81" w:rsidP="00383176">
      <w:pPr>
        <w:autoSpaceDE w:val="0"/>
        <w:autoSpaceDN w:val="0"/>
        <w:adjustRightInd w:val="0"/>
        <w:spacing w:after="0" w:line="240" w:lineRule="auto"/>
        <w:ind w:left="567" w:right="567"/>
        <w:jc w:val="center"/>
        <w:rPr>
          <w:rFonts w:ascii="Times New Roman" w:hAnsi="Times New Roman" w:cs="Times New Roman"/>
          <w:color w:val="000000"/>
          <w:sz w:val="24"/>
          <w:szCs w:val="24"/>
        </w:rPr>
      </w:pPr>
    </w:p>
    <w:p w14:paraId="723BCD25" w14:textId="6DBD9064" w:rsidR="00714F81" w:rsidRPr="00D10969" w:rsidRDefault="00714F81" w:rsidP="00383176">
      <w:pPr>
        <w:pStyle w:val="Paragrafoelenco"/>
        <w:numPr>
          <w:ilvl w:val="0"/>
          <w:numId w:val="8"/>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l’art. 1, comma 17, della legge 6 novembre 2012, n.</w:t>
      </w:r>
      <w:r w:rsidR="007442EB"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190, recante “Disposizioni per la prevenzione e la repressione della corruzione e dell’illegalità nella pubblica Amministrazione”</w:t>
      </w:r>
      <w:r w:rsidR="00605070">
        <w:rPr>
          <w:rFonts w:ascii="Times New Roman" w:hAnsi="Times New Roman" w:cs="Times New Roman"/>
          <w:color w:val="000000"/>
          <w:sz w:val="24"/>
          <w:szCs w:val="24"/>
        </w:rPr>
        <w:t>,</w:t>
      </w:r>
      <w:r w:rsidR="0077761F" w:rsidRPr="00D10969">
        <w:rPr>
          <w:rFonts w:ascii="Times New Roman" w:hAnsi="Times New Roman" w:cs="Times New Roman"/>
          <w:color w:val="000000"/>
          <w:sz w:val="24"/>
          <w:szCs w:val="24"/>
        </w:rPr>
        <w:t xml:space="preserve"> ai sensi del quale “</w:t>
      </w:r>
      <w:r w:rsidR="001C6BD5">
        <w:rPr>
          <w:rFonts w:ascii="Times New Roman" w:hAnsi="Times New Roman" w:cs="Times New Roman"/>
          <w:i/>
          <w:iCs/>
          <w:color w:val="000000"/>
          <w:sz w:val="24"/>
          <w:szCs w:val="24"/>
        </w:rPr>
        <w:t>l</w:t>
      </w:r>
      <w:r w:rsidR="0077761F" w:rsidRPr="00D10969">
        <w:rPr>
          <w:rFonts w:ascii="Times New Roman" w:hAnsi="Times New Roman" w:cs="Times New Roman"/>
          <w:i/>
          <w:iCs/>
          <w:color w:val="000000"/>
          <w:sz w:val="24"/>
          <w:szCs w:val="24"/>
        </w:rPr>
        <w:t>e stazioni appaltanti possono prevedere negli avvisi, bandi di gara o lettere di invito che il mancato rispetto delle clausole contenute nei protocolli di legalità o nei patti di integrità costituisce causa di esclusione dalla gara”</w:t>
      </w:r>
      <w:r w:rsidR="001C6BD5">
        <w:rPr>
          <w:rFonts w:ascii="Times New Roman" w:hAnsi="Times New Roman" w:cs="Times New Roman"/>
          <w:i/>
          <w:iCs/>
          <w:color w:val="000000"/>
          <w:sz w:val="24"/>
          <w:szCs w:val="24"/>
        </w:rPr>
        <w:t>;</w:t>
      </w:r>
    </w:p>
    <w:p w14:paraId="46E193A4" w14:textId="77777777" w:rsidR="00714F81" w:rsidRPr="00D10969" w:rsidRDefault="00714F81" w:rsidP="00383176">
      <w:pPr>
        <w:autoSpaceDE w:val="0"/>
        <w:autoSpaceDN w:val="0"/>
        <w:adjustRightInd w:val="0"/>
        <w:spacing w:after="0" w:line="240" w:lineRule="auto"/>
        <w:ind w:left="567" w:right="567"/>
        <w:jc w:val="both"/>
        <w:rPr>
          <w:rFonts w:ascii="Times New Roman" w:hAnsi="Times New Roman" w:cs="Times New Roman"/>
          <w:color w:val="000000"/>
          <w:sz w:val="24"/>
          <w:szCs w:val="24"/>
        </w:rPr>
      </w:pPr>
    </w:p>
    <w:p w14:paraId="76F3AD48" w14:textId="14E8F08D" w:rsidR="00C478D8" w:rsidRDefault="00C478D8" w:rsidP="00C478D8">
      <w:pPr>
        <w:pStyle w:val="Paragrafoelenco"/>
        <w:numPr>
          <w:ilvl w:val="0"/>
          <w:numId w:val="8"/>
        </w:numPr>
        <w:autoSpaceDE w:val="0"/>
        <w:autoSpaceDN w:val="0"/>
        <w:adjustRightInd w:val="0"/>
        <w:spacing w:after="0" w:line="240" w:lineRule="auto"/>
        <w:ind w:left="567"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w:t>
      </w:r>
      <w:proofErr w:type="gramStart"/>
      <w:r>
        <w:rPr>
          <w:rFonts w:ascii="Times New Roman" w:hAnsi="Times New Roman" w:cs="Times New Roman"/>
          <w:color w:val="000000"/>
          <w:sz w:val="24"/>
          <w:szCs w:val="24"/>
        </w:rPr>
        <w:t>D.</w:t>
      </w:r>
      <w:r w:rsidRPr="00D10969">
        <w:rPr>
          <w:rFonts w:ascii="Times New Roman" w:hAnsi="Times New Roman" w:cs="Times New Roman"/>
          <w:color w:val="000000"/>
          <w:sz w:val="24"/>
          <w:szCs w:val="24"/>
        </w:rPr>
        <w:t>Lgs</w:t>
      </w:r>
      <w:proofErr w:type="gramEnd"/>
      <w:r w:rsidRPr="00D10969">
        <w:rPr>
          <w:rFonts w:ascii="Times New Roman" w:hAnsi="Times New Roman" w:cs="Times New Roman"/>
          <w:color w:val="000000"/>
          <w:sz w:val="24"/>
          <w:szCs w:val="24"/>
        </w:rPr>
        <w:t>. 18 aprile 2016, n.</w:t>
      </w:r>
      <w:r>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50 recante: “</w:t>
      </w:r>
      <w:r w:rsidRPr="008E0F39">
        <w:rPr>
          <w:rFonts w:ascii="Times New Roman" w:hAnsi="Times New Roman" w:cs="Times New Roman"/>
          <w:i/>
          <w:color w:val="000000"/>
          <w:sz w:val="24"/>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D10969">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D31CA72" w14:textId="77777777" w:rsidR="00112D7D" w:rsidRPr="00112D7D" w:rsidRDefault="00112D7D" w:rsidP="00112D7D">
      <w:pPr>
        <w:pStyle w:val="Paragrafoelenco"/>
        <w:rPr>
          <w:rFonts w:ascii="Times New Roman" w:hAnsi="Times New Roman" w:cs="Times New Roman"/>
          <w:color w:val="000000"/>
          <w:sz w:val="24"/>
          <w:szCs w:val="24"/>
        </w:rPr>
      </w:pPr>
    </w:p>
    <w:p w14:paraId="47610021" w14:textId="01F8BF7E" w:rsidR="00112D7D" w:rsidRDefault="00112D7D" w:rsidP="00112D7D">
      <w:pPr>
        <w:pStyle w:val="Paragrafoelenco"/>
        <w:numPr>
          <w:ilvl w:val="0"/>
          <w:numId w:val="8"/>
        </w:numPr>
        <w:autoSpaceDE w:val="0"/>
        <w:autoSpaceDN w:val="0"/>
        <w:adjustRightInd w:val="0"/>
        <w:spacing w:after="0" w:line="240" w:lineRule="auto"/>
        <w:ind w:left="567"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w:t>
      </w:r>
      <w:r w:rsidRPr="00112D7D">
        <w:rPr>
          <w:rFonts w:ascii="Times New Roman" w:hAnsi="Times New Roman" w:cs="Times New Roman"/>
          <w:color w:val="000000"/>
          <w:sz w:val="24"/>
          <w:szCs w:val="24"/>
        </w:rPr>
        <w:t>Linee Guida n. 15 recanti "</w:t>
      </w:r>
      <w:r w:rsidRPr="00112D7D">
        <w:rPr>
          <w:rFonts w:ascii="Times New Roman" w:hAnsi="Times New Roman" w:cs="Times New Roman"/>
          <w:i/>
          <w:color w:val="000000"/>
          <w:sz w:val="24"/>
          <w:szCs w:val="24"/>
        </w:rPr>
        <w:t>Individuazione e gestione dei conflitti di interesse nelle procedure di affidamento di contratti pubblici</w:t>
      </w:r>
      <w:r w:rsidRPr="00112D7D">
        <w:rPr>
          <w:rFonts w:ascii="Times New Roman" w:hAnsi="Times New Roman" w:cs="Times New Roman"/>
          <w:color w:val="000000"/>
          <w:sz w:val="24"/>
          <w:szCs w:val="24"/>
        </w:rPr>
        <w:t>"</w:t>
      </w:r>
      <w:r>
        <w:rPr>
          <w:rFonts w:ascii="Times New Roman" w:hAnsi="Times New Roman" w:cs="Times New Roman"/>
          <w:color w:val="000000"/>
          <w:sz w:val="24"/>
          <w:szCs w:val="24"/>
        </w:rPr>
        <w:t xml:space="preserve"> approvate dall’Autorità Nazionale Anticorruzione con Delibera n. 494 del 05.06.2019; </w:t>
      </w:r>
    </w:p>
    <w:p w14:paraId="3C968A22" w14:textId="0B57DB2D" w:rsidR="00C478D8" w:rsidRPr="00C478D8" w:rsidRDefault="00C478D8" w:rsidP="00C478D8">
      <w:pPr>
        <w:autoSpaceDE w:val="0"/>
        <w:autoSpaceDN w:val="0"/>
        <w:adjustRightInd w:val="0"/>
        <w:spacing w:after="0" w:line="240" w:lineRule="auto"/>
        <w:ind w:right="567"/>
        <w:jc w:val="both"/>
        <w:rPr>
          <w:rFonts w:ascii="Times New Roman" w:hAnsi="Times New Roman" w:cs="Times New Roman"/>
          <w:color w:val="000000"/>
          <w:sz w:val="24"/>
          <w:szCs w:val="24"/>
        </w:rPr>
      </w:pPr>
    </w:p>
    <w:p w14:paraId="7B07C8BD" w14:textId="3630A263" w:rsidR="00714F81" w:rsidRPr="00D10969" w:rsidRDefault="00714F81" w:rsidP="00383176">
      <w:pPr>
        <w:pStyle w:val="Paragrafoelenco"/>
        <w:numPr>
          <w:ilvl w:val="0"/>
          <w:numId w:val="8"/>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il Piano Nazionale Anticorruzione 201</w:t>
      </w:r>
      <w:r w:rsidR="00CA722D">
        <w:rPr>
          <w:rFonts w:ascii="Times New Roman" w:hAnsi="Times New Roman" w:cs="Times New Roman"/>
          <w:color w:val="000000"/>
          <w:sz w:val="24"/>
          <w:szCs w:val="24"/>
        </w:rPr>
        <w:t>9</w:t>
      </w:r>
      <w:r w:rsidRPr="00D10969">
        <w:rPr>
          <w:rFonts w:ascii="Times New Roman" w:hAnsi="Times New Roman" w:cs="Times New Roman"/>
          <w:color w:val="000000"/>
          <w:sz w:val="24"/>
          <w:szCs w:val="24"/>
        </w:rPr>
        <w:t xml:space="preserve"> approvato dall’Autorità</w:t>
      </w:r>
      <w:r w:rsidR="00112D7D">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Nazionale Anticorruzione con Delibera n</w:t>
      </w:r>
      <w:r w:rsidR="00CA722D">
        <w:rPr>
          <w:rFonts w:ascii="Times New Roman" w:hAnsi="Times New Roman" w:cs="Times New Roman"/>
          <w:color w:val="000000"/>
          <w:sz w:val="24"/>
          <w:szCs w:val="24"/>
        </w:rPr>
        <w:t xml:space="preserve">. </w:t>
      </w:r>
      <w:r w:rsidR="00B73A06">
        <w:rPr>
          <w:rFonts w:ascii="Times New Roman" w:hAnsi="Times New Roman" w:cs="Times New Roman"/>
          <w:color w:val="000000"/>
          <w:sz w:val="24"/>
          <w:szCs w:val="24"/>
        </w:rPr>
        <w:t>1064</w:t>
      </w:r>
      <w:r w:rsidR="00CA722D">
        <w:rPr>
          <w:rFonts w:ascii="Times New Roman" w:hAnsi="Times New Roman" w:cs="Times New Roman"/>
          <w:color w:val="000000"/>
          <w:sz w:val="24"/>
          <w:szCs w:val="24"/>
        </w:rPr>
        <w:t xml:space="preserve"> del </w:t>
      </w:r>
      <w:r w:rsidR="00B73A06">
        <w:rPr>
          <w:rFonts w:ascii="Times New Roman" w:hAnsi="Times New Roman" w:cs="Times New Roman"/>
          <w:color w:val="000000"/>
          <w:sz w:val="24"/>
          <w:szCs w:val="24"/>
        </w:rPr>
        <w:t>13.11.2019</w:t>
      </w:r>
      <w:r w:rsidR="00AB496A">
        <w:rPr>
          <w:rFonts w:ascii="Times New Roman" w:hAnsi="Times New Roman" w:cs="Times New Roman"/>
          <w:color w:val="000000"/>
          <w:sz w:val="24"/>
          <w:szCs w:val="24"/>
        </w:rPr>
        <w:t>, come modificato con successivi aggiornamenti</w:t>
      </w:r>
      <w:r w:rsidR="00B73A06">
        <w:rPr>
          <w:rFonts w:ascii="Times New Roman" w:hAnsi="Times New Roman" w:cs="Times New Roman"/>
          <w:color w:val="000000"/>
          <w:sz w:val="24"/>
          <w:szCs w:val="24"/>
        </w:rPr>
        <w:t>;</w:t>
      </w:r>
    </w:p>
    <w:p w14:paraId="1801E904" w14:textId="6F4EDA48" w:rsidR="000868E9" w:rsidRPr="00D10969" w:rsidRDefault="000868E9" w:rsidP="00383176">
      <w:pPr>
        <w:pStyle w:val="Paragrafoelenco"/>
        <w:ind w:left="567" w:right="567"/>
        <w:rPr>
          <w:rFonts w:ascii="Times New Roman" w:hAnsi="Times New Roman" w:cs="Times New Roman"/>
          <w:color w:val="000000"/>
          <w:sz w:val="24"/>
          <w:szCs w:val="24"/>
        </w:rPr>
      </w:pPr>
    </w:p>
    <w:p w14:paraId="708E23D7" w14:textId="1170D036" w:rsidR="000868E9" w:rsidRPr="00D10969" w:rsidRDefault="000868E9" w:rsidP="00383176">
      <w:pPr>
        <w:pStyle w:val="Paragrafoelenco"/>
        <w:numPr>
          <w:ilvl w:val="0"/>
          <w:numId w:val="8"/>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 xml:space="preserve">il Piano triennale per la prevenzione della corruzione e della trasparenza (PTPCT) </w:t>
      </w:r>
      <w:r w:rsidR="00FD17D6">
        <w:rPr>
          <w:rFonts w:ascii="Times New Roman" w:hAnsi="Times New Roman" w:cs="Times New Roman"/>
          <w:color w:val="000000"/>
          <w:sz w:val="24"/>
          <w:szCs w:val="24"/>
        </w:rPr>
        <w:t xml:space="preserve">2022-2024 </w:t>
      </w:r>
      <w:r w:rsidRPr="00D10969">
        <w:rPr>
          <w:rFonts w:ascii="Times New Roman" w:hAnsi="Times New Roman" w:cs="Times New Roman"/>
          <w:color w:val="000000"/>
          <w:sz w:val="24"/>
          <w:szCs w:val="24"/>
        </w:rPr>
        <w:t>approvato da SAV</w:t>
      </w:r>
      <w:r w:rsidR="00CC5A9C">
        <w:rPr>
          <w:rFonts w:ascii="Times New Roman" w:hAnsi="Times New Roman" w:cs="Times New Roman"/>
          <w:color w:val="000000"/>
          <w:sz w:val="24"/>
          <w:szCs w:val="24"/>
        </w:rPr>
        <w:t>.</w:t>
      </w:r>
      <w:r w:rsidRPr="00D10969">
        <w:rPr>
          <w:rFonts w:ascii="Times New Roman" w:hAnsi="Times New Roman" w:cs="Times New Roman"/>
          <w:color w:val="000000"/>
          <w:sz w:val="24"/>
          <w:szCs w:val="24"/>
        </w:rPr>
        <w:t>NO</w:t>
      </w:r>
      <w:r w:rsidR="00CC5A9C">
        <w:rPr>
          <w:rFonts w:ascii="Times New Roman" w:hAnsi="Times New Roman" w:cs="Times New Roman"/>
          <w:color w:val="000000"/>
          <w:sz w:val="24"/>
          <w:szCs w:val="24"/>
        </w:rPr>
        <w:t>. SPA</w:t>
      </w:r>
      <w:r w:rsidRPr="00D10969">
        <w:rPr>
          <w:rFonts w:ascii="Times New Roman" w:hAnsi="Times New Roman" w:cs="Times New Roman"/>
          <w:color w:val="000000"/>
          <w:sz w:val="24"/>
          <w:szCs w:val="24"/>
        </w:rPr>
        <w:t xml:space="preserve"> </w:t>
      </w:r>
      <w:r w:rsidR="0084490B">
        <w:rPr>
          <w:rFonts w:ascii="Times New Roman" w:hAnsi="Times New Roman" w:cs="Times New Roman"/>
          <w:color w:val="000000"/>
          <w:sz w:val="24"/>
          <w:szCs w:val="24"/>
        </w:rPr>
        <w:t xml:space="preserve">(in seguito SAVNO) </w:t>
      </w:r>
      <w:r w:rsidRPr="00D10969">
        <w:rPr>
          <w:rFonts w:ascii="Times New Roman" w:hAnsi="Times New Roman" w:cs="Times New Roman"/>
          <w:color w:val="000000"/>
          <w:sz w:val="24"/>
          <w:szCs w:val="24"/>
        </w:rPr>
        <w:t xml:space="preserve">con verbale del Consiglio di Amministrazione </w:t>
      </w:r>
      <w:r w:rsidR="00F916F3">
        <w:rPr>
          <w:rFonts w:ascii="Times New Roman" w:hAnsi="Times New Roman" w:cs="Times New Roman"/>
          <w:color w:val="000000"/>
          <w:sz w:val="24"/>
          <w:szCs w:val="24"/>
        </w:rPr>
        <w:t>del</w:t>
      </w:r>
      <w:r w:rsidR="005E0087">
        <w:rPr>
          <w:rFonts w:ascii="Times New Roman" w:hAnsi="Times New Roman" w:cs="Times New Roman"/>
          <w:color w:val="000000"/>
          <w:sz w:val="24"/>
          <w:szCs w:val="24"/>
        </w:rPr>
        <w:t xml:space="preserve"> 30.3.202</w:t>
      </w:r>
      <w:r w:rsidR="00640E16">
        <w:rPr>
          <w:rFonts w:ascii="Times New Roman" w:hAnsi="Times New Roman" w:cs="Times New Roman"/>
          <w:color w:val="000000"/>
          <w:sz w:val="24"/>
          <w:szCs w:val="24"/>
        </w:rPr>
        <w:t>2</w:t>
      </w:r>
      <w:r w:rsidR="00FD17D6">
        <w:rPr>
          <w:rFonts w:ascii="Times New Roman" w:hAnsi="Times New Roman" w:cs="Times New Roman"/>
          <w:color w:val="000000"/>
          <w:sz w:val="24"/>
          <w:szCs w:val="24"/>
        </w:rPr>
        <w:t>, e successivi aggiornamenti;</w:t>
      </w:r>
    </w:p>
    <w:p w14:paraId="4CF07338" w14:textId="77777777" w:rsidR="00C03E7D" w:rsidRPr="00D10969" w:rsidRDefault="00C03E7D" w:rsidP="00383176">
      <w:pPr>
        <w:autoSpaceDE w:val="0"/>
        <w:autoSpaceDN w:val="0"/>
        <w:adjustRightInd w:val="0"/>
        <w:spacing w:after="0" w:line="240" w:lineRule="auto"/>
        <w:ind w:left="567" w:right="567"/>
        <w:jc w:val="both"/>
        <w:rPr>
          <w:rFonts w:ascii="Times New Roman" w:hAnsi="Times New Roman" w:cs="Times New Roman"/>
          <w:color w:val="000000"/>
          <w:sz w:val="24"/>
          <w:szCs w:val="24"/>
        </w:rPr>
      </w:pPr>
    </w:p>
    <w:p w14:paraId="423AFE09" w14:textId="77777777" w:rsidR="00714F81" w:rsidRPr="00D10969" w:rsidRDefault="00714F81" w:rsidP="00383176">
      <w:pPr>
        <w:autoSpaceDE w:val="0"/>
        <w:autoSpaceDN w:val="0"/>
        <w:adjustRightInd w:val="0"/>
        <w:spacing w:after="0" w:line="240" w:lineRule="auto"/>
        <w:ind w:left="567" w:right="567"/>
        <w:jc w:val="both"/>
        <w:rPr>
          <w:rFonts w:ascii="Times New Roman" w:hAnsi="Times New Roman" w:cs="Times New Roman"/>
          <w:color w:val="000000"/>
          <w:sz w:val="24"/>
          <w:szCs w:val="24"/>
        </w:rPr>
      </w:pPr>
    </w:p>
    <w:p w14:paraId="15505F71" w14:textId="445A6B92" w:rsidR="00714F81" w:rsidRPr="00D10969" w:rsidRDefault="0067766B" w:rsidP="00383176">
      <w:pPr>
        <w:autoSpaceDE w:val="0"/>
        <w:autoSpaceDN w:val="0"/>
        <w:adjustRightInd w:val="0"/>
        <w:spacing w:after="0" w:line="240" w:lineRule="auto"/>
        <w:ind w:left="567" w:right="567"/>
        <w:jc w:val="center"/>
        <w:rPr>
          <w:rFonts w:ascii="Times New Roman" w:hAnsi="Times New Roman" w:cs="Times New Roman"/>
          <w:b/>
          <w:bCs/>
          <w:color w:val="000000"/>
          <w:sz w:val="24"/>
          <w:szCs w:val="24"/>
        </w:rPr>
      </w:pPr>
      <w:r w:rsidRPr="00D10969">
        <w:rPr>
          <w:rFonts w:ascii="Times New Roman" w:hAnsi="Times New Roman" w:cs="Times New Roman"/>
          <w:b/>
          <w:bCs/>
          <w:color w:val="000000"/>
        </w:rPr>
        <w:t>SI CONVIENE QUANTO SEGUE</w:t>
      </w:r>
    </w:p>
    <w:p w14:paraId="1DDF0F1D" w14:textId="77777777" w:rsidR="0036241D" w:rsidRPr="00D10969" w:rsidRDefault="0036241D" w:rsidP="00383176">
      <w:pPr>
        <w:autoSpaceDE w:val="0"/>
        <w:autoSpaceDN w:val="0"/>
        <w:adjustRightInd w:val="0"/>
        <w:spacing w:after="0" w:line="240" w:lineRule="auto"/>
        <w:ind w:left="567" w:right="567"/>
        <w:rPr>
          <w:rFonts w:ascii="Times New Roman" w:hAnsi="Times New Roman" w:cs="Times New Roman"/>
          <w:color w:val="000000"/>
          <w:sz w:val="24"/>
          <w:szCs w:val="24"/>
        </w:rPr>
      </w:pPr>
    </w:p>
    <w:p w14:paraId="4EB2B7C4" w14:textId="77777777" w:rsidR="00714F81" w:rsidRPr="00D10969" w:rsidRDefault="00714F81" w:rsidP="00383176">
      <w:pPr>
        <w:autoSpaceDE w:val="0"/>
        <w:autoSpaceDN w:val="0"/>
        <w:adjustRightInd w:val="0"/>
        <w:spacing w:after="0" w:line="240" w:lineRule="auto"/>
        <w:ind w:left="567" w:right="567"/>
        <w:rPr>
          <w:rFonts w:ascii="Times New Roman" w:hAnsi="Times New Roman" w:cs="Times New Roman"/>
          <w:i/>
          <w:iCs/>
          <w:color w:val="000000"/>
          <w:u w:val="single"/>
        </w:rPr>
      </w:pPr>
    </w:p>
    <w:p w14:paraId="161F813A" w14:textId="79FFFF09" w:rsidR="00714F81" w:rsidRPr="00D10969" w:rsidRDefault="00B158AC" w:rsidP="00383176">
      <w:pPr>
        <w:autoSpaceDE w:val="0"/>
        <w:autoSpaceDN w:val="0"/>
        <w:adjustRightInd w:val="0"/>
        <w:spacing w:after="0" w:line="240" w:lineRule="auto"/>
        <w:ind w:left="567" w:right="567"/>
        <w:jc w:val="center"/>
        <w:rPr>
          <w:rFonts w:ascii="Times New Roman" w:hAnsi="Times New Roman" w:cs="Times New Roman"/>
          <w:b/>
          <w:bCs/>
          <w:color w:val="000000"/>
          <w:sz w:val="24"/>
          <w:szCs w:val="24"/>
        </w:rPr>
      </w:pPr>
      <w:r w:rsidRPr="00D10969">
        <w:rPr>
          <w:rFonts w:ascii="Times New Roman" w:hAnsi="Times New Roman" w:cs="Times New Roman"/>
          <w:b/>
          <w:bCs/>
          <w:color w:val="000000"/>
          <w:sz w:val="24"/>
          <w:szCs w:val="24"/>
        </w:rPr>
        <w:t>Art. 1</w:t>
      </w:r>
      <w:r w:rsidR="00714F81" w:rsidRPr="00D10969">
        <w:rPr>
          <w:rFonts w:ascii="Times New Roman" w:hAnsi="Times New Roman" w:cs="Times New Roman"/>
          <w:b/>
          <w:bCs/>
          <w:color w:val="000000"/>
          <w:sz w:val="24"/>
          <w:szCs w:val="24"/>
        </w:rPr>
        <w:t xml:space="preserve"> </w:t>
      </w:r>
    </w:p>
    <w:p w14:paraId="2D47BBBA" w14:textId="2CD98993" w:rsidR="00B158AC" w:rsidRPr="00D10969" w:rsidRDefault="00714F81" w:rsidP="00383176">
      <w:pPr>
        <w:autoSpaceDE w:val="0"/>
        <w:autoSpaceDN w:val="0"/>
        <w:adjustRightInd w:val="0"/>
        <w:spacing w:after="0" w:line="240" w:lineRule="auto"/>
        <w:ind w:left="567" w:right="567"/>
        <w:jc w:val="center"/>
        <w:rPr>
          <w:rFonts w:ascii="Times New Roman" w:hAnsi="Times New Roman" w:cs="Times New Roman"/>
          <w:i/>
          <w:iCs/>
          <w:color w:val="000000"/>
          <w:sz w:val="24"/>
          <w:szCs w:val="24"/>
          <w:u w:val="single"/>
        </w:rPr>
      </w:pPr>
      <w:r w:rsidRPr="00D10969">
        <w:rPr>
          <w:rFonts w:ascii="Times New Roman" w:hAnsi="Times New Roman" w:cs="Times New Roman"/>
          <w:i/>
          <w:iCs/>
          <w:color w:val="000000"/>
          <w:sz w:val="24"/>
          <w:szCs w:val="24"/>
          <w:u w:val="single"/>
        </w:rPr>
        <w:t>Finalità e a</w:t>
      </w:r>
      <w:r w:rsidR="00B158AC" w:rsidRPr="00D10969">
        <w:rPr>
          <w:rFonts w:ascii="Times New Roman" w:hAnsi="Times New Roman" w:cs="Times New Roman"/>
          <w:i/>
          <w:iCs/>
          <w:color w:val="000000"/>
          <w:sz w:val="24"/>
          <w:szCs w:val="24"/>
          <w:u w:val="single"/>
        </w:rPr>
        <w:t>mbito di applicazione</w:t>
      </w:r>
    </w:p>
    <w:p w14:paraId="33F9A377" w14:textId="77777777" w:rsidR="00B158AC" w:rsidRPr="00D10969" w:rsidRDefault="00B158AC" w:rsidP="00383176">
      <w:pPr>
        <w:autoSpaceDE w:val="0"/>
        <w:autoSpaceDN w:val="0"/>
        <w:adjustRightInd w:val="0"/>
        <w:spacing w:after="0" w:line="240" w:lineRule="auto"/>
        <w:ind w:left="567" w:right="567"/>
        <w:jc w:val="center"/>
        <w:rPr>
          <w:rFonts w:ascii="Times New Roman" w:hAnsi="Times New Roman" w:cs="Times New Roman"/>
          <w:i/>
          <w:iCs/>
          <w:color w:val="000000"/>
          <w:sz w:val="24"/>
          <w:szCs w:val="24"/>
          <w:u w:val="single"/>
        </w:rPr>
      </w:pPr>
    </w:p>
    <w:p w14:paraId="04344920" w14:textId="48D67633" w:rsidR="00C53D98" w:rsidRPr="00D10969" w:rsidRDefault="00704BBE" w:rsidP="00383176">
      <w:pPr>
        <w:pStyle w:val="Paragrafoelenco"/>
        <w:numPr>
          <w:ilvl w:val="0"/>
          <w:numId w:val="12"/>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lastRenderedPageBreak/>
        <w:t xml:space="preserve">Il </w:t>
      </w:r>
      <w:r w:rsidR="00E82EAF" w:rsidRPr="00D10969">
        <w:rPr>
          <w:rFonts w:ascii="Times New Roman" w:hAnsi="Times New Roman" w:cs="Times New Roman"/>
          <w:color w:val="000000"/>
          <w:sz w:val="24"/>
          <w:szCs w:val="24"/>
        </w:rPr>
        <w:t xml:space="preserve">presente </w:t>
      </w:r>
      <w:r w:rsidRPr="00D10969">
        <w:rPr>
          <w:rFonts w:ascii="Times New Roman" w:hAnsi="Times New Roman" w:cs="Times New Roman"/>
          <w:color w:val="000000"/>
          <w:sz w:val="24"/>
          <w:szCs w:val="24"/>
        </w:rPr>
        <w:t xml:space="preserve">Patto di Integrità </w:t>
      </w:r>
      <w:r w:rsidR="00392D0A" w:rsidRPr="00D10969">
        <w:rPr>
          <w:rFonts w:ascii="Times New Roman" w:hAnsi="Times New Roman" w:cs="Times New Roman"/>
          <w:color w:val="000000"/>
          <w:sz w:val="24"/>
          <w:szCs w:val="24"/>
        </w:rPr>
        <w:t xml:space="preserve">regola i comportamenti degli operatori economici e di </w:t>
      </w:r>
      <w:bookmarkStart w:id="1" w:name="_Hlk107477138"/>
      <w:r w:rsidR="00392D0A" w:rsidRPr="00D10969">
        <w:rPr>
          <w:rFonts w:ascii="Times New Roman" w:hAnsi="Times New Roman" w:cs="Times New Roman"/>
          <w:color w:val="000000"/>
          <w:sz w:val="24"/>
          <w:szCs w:val="24"/>
        </w:rPr>
        <w:t xml:space="preserve">SAVNO </w:t>
      </w:r>
      <w:bookmarkEnd w:id="1"/>
      <w:r w:rsidR="00AF3327" w:rsidRPr="00D10969">
        <w:rPr>
          <w:rFonts w:ascii="Times New Roman" w:hAnsi="Times New Roman" w:cs="Times New Roman"/>
          <w:color w:val="000000"/>
          <w:sz w:val="24"/>
          <w:szCs w:val="24"/>
        </w:rPr>
        <w:t xml:space="preserve">nell’ambito delle procedure di affidamento e gestione degli appalti di lavori, servizi e forniture di cui al D. </w:t>
      </w:r>
      <w:r w:rsidR="000372F2">
        <w:rPr>
          <w:rFonts w:ascii="Times New Roman" w:hAnsi="Times New Roman" w:cs="Times New Roman"/>
          <w:color w:val="000000"/>
          <w:sz w:val="24"/>
          <w:szCs w:val="24"/>
        </w:rPr>
        <w:t>L</w:t>
      </w:r>
      <w:r w:rsidR="00AF3327" w:rsidRPr="00D10969">
        <w:rPr>
          <w:rFonts w:ascii="Times New Roman" w:hAnsi="Times New Roman" w:cs="Times New Roman"/>
          <w:color w:val="000000"/>
          <w:sz w:val="24"/>
          <w:szCs w:val="24"/>
        </w:rPr>
        <w:t>gs.</w:t>
      </w:r>
      <w:r w:rsidR="00C03E7D" w:rsidRPr="00D10969">
        <w:rPr>
          <w:rFonts w:ascii="Times New Roman" w:hAnsi="Times New Roman" w:cs="Times New Roman"/>
          <w:color w:val="000000"/>
          <w:sz w:val="24"/>
          <w:szCs w:val="24"/>
        </w:rPr>
        <w:t xml:space="preserve"> </w:t>
      </w:r>
      <w:r w:rsidR="00AF3327" w:rsidRPr="00D10969">
        <w:rPr>
          <w:rFonts w:ascii="Times New Roman" w:hAnsi="Times New Roman" w:cs="Times New Roman"/>
          <w:color w:val="000000"/>
          <w:sz w:val="24"/>
          <w:szCs w:val="24"/>
        </w:rPr>
        <w:t xml:space="preserve">n. 50 del </w:t>
      </w:r>
      <w:r w:rsidR="00AF3327" w:rsidRPr="00C97E11">
        <w:rPr>
          <w:rFonts w:ascii="Times New Roman" w:hAnsi="Times New Roman" w:cs="Times New Roman"/>
          <w:color w:val="000000"/>
          <w:sz w:val="24"/>
          <w:szCs w:val="24"/>
        </w:rPr>
        <w:t>2016</w:t>
      </w:r>
      <w:r w:rsidR="0006045A" w:rsidRPr="00C97E11">
        <w:rPr>
          <w:rFonts w:ascii="Times New Roman" w:hAnsi="Times New Roman" w:cs="Times New Roman"/>
          <w:color w:val="000000"/>
          <w:sz w:val="24"/>
          <w:szCs w:val="24"/>
        </w:rPr>
        <w:t xml:space="preserve"> superiori a 40.000 euro</w:t>
      </w:r>
      <w:r w:rsidR="00714F81" w:rsidRPr="00C97E11">
        <w:rPr>
          <w:rFonts w:ascii="Times New Roman" w:hAnsi="Times New Roman" w:cs="Times New Roman"/>
          <w:color w:val="000000"/>
          <w:sz w:val="24"/>
          <w:szCs w:val="24"/>
        </w:rPr>
        <w:t>.</w:t>
      </w:r>
    </w:p>
    <w:p w14:paraId="0F50A26B" w14:textId="305B4EE3" w:rsidR="00C53D98" w:rsidRPr="00D10969" w:rsidRDefault="00B013D9" w:rsidP="00383176">
      <w:pPr>
        <w:pStyle w:val="Paragrafoelenco"/>
        <w:numPr>
          <w:ilvl w:val="0"/>
          <w:numId w:val="12"/>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Il Patto</w:t>
      </w:r>
      <w:r w:rsidR="00704BBE" w:rsidRPr="00D10969">
        <w:rPr>
          <w:rFonts w:ascii="Times New Roman" w:hAnsi="Times New Roman" w:cs="Times New Roman"/>
          <w:color w:val="000000"/>
          <w:sz w:val="24"/>
          <w:szCs w:val="24"/>
        </w:rPr>
        <w:t xml:space="preserve"> stabilisce l</w:t>
      </w:r>
      <w:r w:rsidRPr="00D10969">
        <w:rPr>
          <w:rFonts w:ascii="Times New Roman" w:hAnsi="Times New Roman" w:cs="Times New Roman"/>
          <w:color w:val="000000"/>
          <w:sz w:val="24"/>
          <w:szCs w:val="24"/>
        </w:rPr>
        <w:t>e</w:t>
      </w:r>
      <w:r w:rsidR="00704BBE" w:rsidRPr="00D10969">
        <w:rPr>
          <w:rFonts w:ascii="Times New Roman" w:hAnsi="Times New Roman" w:cs="Times New Roman"/>
          <w:color w:val="000000"/>
          <w:sz w:val="24"/>
          <w:szCs w:val="24"/>
        </w:rPr>
        <w:t xml:space="preserve"> reciproc</w:t>
      </w:r>
      <w:r w:rsidRPr="00D10969">
        <w:rPr>
          <w:rFonts w:ascii="Times New Roman" w:hAnsi="Times New Roman" w:cs="Times New Roman"/>
          <w:color w:val="000000"/>
          <w:sz w:val="24"/>
          <w:szCs w:val="24"/>
        </w:rPr>
        <w:t>he</w:t>
      </w:r>
      <w:r w:rsidR="00704BBE" w:rsidRPr="00D10969">
        <w:rPr>
          <w:rFonts w:ascii="Times New Roman" w:hAnsi="Times New Roman" w:cs="Times New Roman"/>
          <w:color w:val="000000"/>
          <w:sz w:val="24"/>
          <w:szCs w:val="24"/>
        </w:rPr>
        <w:t xml:space="preserve"> e formal</w:t>
      </w:r>
      <w:r w:rsidRPr="00D10969">
        <w:rPr>
          <w:rFonts w:ascii="Times New Roman" w:hAnsi="Times New Roman" w:cs="Times New Roman"/>
          <w:color w:val="000000"/>
          <w:sz w:val="24"/>
          <w:szCs w:val="24"/>
        </w:rPr>
        <w:t>i</w:t>
      </w:r>
      <w:r w:rsidR="00704BBE" w:rsidRPr="00D10969">
        <w:rPr>
          <w:rFonts w:ascii="Times New Roman" w:hAnsi="Times New Roman" w:cs="Times New Roman"/>
          <w:color w:val="000000"/>
          <w:sz w:val="24"/>
          <w:szCs w:val="24"/>
        </w:rPr>
        <w:t xml:space="preserve"> obbligazion</w:t>
      </w:r>
      <w:r w:rsidRPr="00D10969">
        <w:rPr>
          <w:rFonts w:ascii="Times New Roman" w:hAnsi="Times New Roman" w:cs="Times New Roman"/>
          <w:color w:val="000000"/>
          <w:sz w:val="24"/>
          <w:szCs w:val="24"/>
        </w:rPr>
        <w:t>i</w:t>
      </w:r>
      <w:r w:rsidR="00704BBE" w:rsidRPr="00D10969">
        <w:rPr>
          <w:rFonts w:ascii="Times New Roman" w:hAnsi="Times New Roman" w:cs="Times New Roman"/>
          <w:color w:val="000000"/>
          <w:sz w:val="24"/>
          <w:szCs w:val="24"/>
        </w:rPr>
        <w:t xml:space="preserve"> </w:t>
      </w:r>
      <w:r w:rsidR="00707AAC">
        <w:rPr>
          <w:rFonts w:ascii="Times New Roman" w:hAnsi="Times New Roman" w:cs="Times New Roman"/>
          <w:color w:val="000000"/>
          <w:sz w:val="24"/>
          <w:szCs w:val="24"/>
        </w:rPr>
        <w:t xml:space="preserve">intercorrenti </w:t>
      </w:r>
      <w:r w:rsidR="00704BBE" w:rsidRPr="00D10969">
        <w:rPr>
          <w:rFonts w:ascii="Times New Roman" w:hAnsi="Times New Roman" w:cs="Times New Roman"/>
          <w:color w:val="000000"/>
          <w:sz w:val="24"/>
          <w:szCs w:val="24"/>
        </w:rPr>
        <w:t xml:space="preserve">tra </w:t>
      </w:r>
      <w:r w:rsidR="00E82EAF" w:rsidRPr="00D10969">
        <w:rPr>
          <w:rFonts w:ascii="Times New Roman" w:hAnsi="Times New Roman" w:cs="Times New Roman"/>
          <w:color w:val="000000"/>
          <w:sz w:val="24"/>
          <w:szCs w:val="24"/>
        </w:rPr>
        <w:t>SAVNO</w:t>
      </w:r>
      <w:r w:rsidR="00704BBE" w:rsidRPr="00D10969">
        <w:rPr>
          <w:rFonts w:ascii="Times New Roman" w:hAnsi="Times New Roman" w:cs="Times New Roman"/>
          <w:color w:val="000000"/>
          <w:sz w:val="24"/>
          <w:szCs w:val="24"/>
        </w:rPr>
        <w:t xml:space="preserve"> e </w:t>
      </w:r>
      <w:r w:rsidRPr="00D10969">
        <w:rPr>
          <w:rFonts w:ascii="Times New Roman" w:hAnsi="Times New Roman" w:cs="Times New Roman"/>
          <w:color w:val="000000"/>
          <w:sz w:val="24"/>
          <w:szCs w:val="24"/>
        </w:rPr>
        <w:t>l’</w:t>
      </w:r>
      <w:r w:rsidR="00704BBE" w:rsidRPr="00D10969">
        <w:rPr>
          <w:rFonts w:ascii="Times New Roman" w:hAnsi="Times New Roman" w:cs="Times New Roman"/>
          <w:color w:val="000000"/>
          <w:sz w:val="24"/>
          <w:szCs w:val="24"/>
        </w:rPr>
        <w:t>operator</w:t>
      </w:r>
      <w:r w:rsidRPr="00D10969">
        <w:rPr>
          <w:rFonts w:ascii="Times New Roman" w:hAnsi="Times New Roman" w:cs="Times New Roman"/>
          <w:color w:val="000000"/>
          <w:sz w:val="24"/>
          <w:szCs w:val="24"/>
        </w:rPr>
        <w:t>e</w:t>
      </w:r>
      <w:r w:rsidR="00704BBE" w:rsidRPr="00D10969">
        <w:rPr>
          <w:rFonts w:ascii="Times New Roman" w:hAnsi="Times New Roman" w:cs="Times New Roman"/>
          <w:color w:val="000000"/>
          <w:sz w:val="24"/>
          <w:szCs w:val="24"/>
        </w:rPr>
        <w:t xml:space="preserve"> economic</w:t>
      </w:r>
      <w:r w:rsidRPr="00D10969">
        <w:rPr>
          <w:rFonts w:ascii="Times New Roman" w:hAnsi="Times New Roman" w:cs="Times New Roman"/>
          <w:color w:val="000000"/>
          <w:sz w:val="24"/>
          <w:szCs w:val="24"/>
        </w:rPr>
        <w:t>o partecipante alla gara ed eventualmente aggiudicatario della gara medesima, affi</w:t>
      </w:r>
      <w:r w:rsidR="0097263F">
        <w:rPr>
          <w:rFonts w:ascii="Times New Roman" w:hAnsi="Times New Roman" w:cs="Times New Roman"/>
          <w:color w:val="000000"/>
          <w:sz w:val="24"/>
          <w:szCs w:val="24"/>
        </w:rPr>
        <w:t>n</w:t>
      </w:r>
      <w:r w:rsidRPr="00D10969">
        <w:rPr>
          <w:rFonts w:ascii="Times New Roman" w:hAnsi="Times New Roman" w:cs="Times New Roman"/>
          <w:color w:val="000000"/>
          <w:sz w:val="24"/>
          <w:szCs w:val="24"/>
        </w:rPr>
        <w:t>ch</w:t>
      </w:r>
      <w:r w:rsidR="0097263F">
        <w:rPr>
          <w:rFonts w:ascii="Times New Roman" w:hAnsi="Times New Roman" w:cs="Times New Roman"/>
          <w:color w:val="000000"/>
          <w:sz w:val="24"/>
          <w:szCs w:val="24"/>
        </w:rPr>
        <w:t>é</w:t>
      </w:r>
      <w:r w:rsidRPr="00D10969">
        <w:rPr>
          <w:rFonts w:ascii="Times New Roman" w:hAnsi="Times New Roman" w:cs="Times New Roman"/>
          <w:color w:val="000000"/>
          <w:sz w:val="24"/>
          <w:szCs w:val="24"/>
        </w:rPr>
        <w:t xml:space="preserve"> i </w:t>
      </w:r>
      <w:r w:rsidR="00DC5CDF">
        <w:rPr>
          <w:rFonts w:ascii="Times New Roman" w:hAnsi="Times New Roman" w:cs="Times New Roman"/>
          <w:color w:val="000000"/>
          <w:sz w:val="24"/>
          <w:szCs w:val="24"/>
        </w:rPr>
        <w:t>rispett</w:t>
      </w:r>
      <w:r w:rsidR="000C3B63">
        <w:rPr>
          <w:rFonts w:ascii="Times New Roman" w:hAnsi="Times New Roman" w:cs="Times New Roman"/>
          <w:color w:val="000000"/>
          <w:sz w:val="24"/>
          <w:szCs w:val="24"/>
        </w:rPr>
        <w:t>i</w:t>
      </w:r>
      <w:r w:rsidR="00DC5CDF">
        <w:rPr>
          <w:rFonts w:ascii="Times New Roman" w:hAnsi="Times New Roman" w:cs="Times New Roman"/>
          <w:color w:val="000000"/>
          <w:sz w:val="24"/>
          <w:szCs w:val="24"/>
        </w:rPr>
        <w:t>vi</w:t>
      </w:r>
      <w:r w:rsidRPr="00D10969">
        <w:rPr>
          <w:rFonts w:ascii="Times New Roman" w:hAnsi="Times New Roman" w:cs="Times New Roman"/>
          <w:color w:val="000000"/>
          <w:sz w:val="24"/>
          <w:szCs w:val="24"/>
        </w:rPr>
        <w:t xml:space="preserve"> comportamenti siano improntati all’osservanza dei </w:t>
      </w:r>
      <w:r w:rsidR="00704BBE" w:rsidRPr="00D10969">
        <w:rPr>
          <w:rFonts w:ascii="Times New Roman" w:hAnsi="Times New Roman" w:cs="Times New Roman"/>
          <w:color w:val="000000"/>
          <w:sz w:val="24"/>
          <w:szCs w:val="24"/>
        </w:rPr>
        <w:t>principi di lealtà, trasparenza e</w:t>
      </w:r>
      <w:r w:rsidRPr="00D10969">
        <w:rPr>
          <w:rFonts w:ascii="Times New Roman" w:hAnsi="Times New Roman" w:cs="Times New Roman"/>
          <w:color w:val="000000"/>
          <w:sz w:val="24"/>
          <w:szCs w:val="24"/>
        </w:rPr>
        <w:t xml:space="preserve"> </w:t>
      </w:r>
      <w:r w:rsidR="00704BBE" w:rsidRPr="00D10969">
        <w:rPr>
          <w:rFonts w:ascii="Times New Roman" w:hAnsi="Times New Roman" w:cs="Times New Roman"/>
          <w:color w:val="000000"/>
          <w:sz w:val="24"/>
          <w:szCs w:val="24"/>
        </w:rPr>
        <w:t>correttezza</w:t>
      </w:r>
      <w:r w:rsidR="00DC5CDF">
        <w:rPr>
          <w:rFonts w:ascii="Times New Roman" w:hAnsi="Times New Roman" w:cs="Times New Roman"/>
          <w:color w:val="000000"/>
          <w:sz w:val="24"/>
          <w:szCs w:val="24"/>
        </w:rPr>
        <w:t>.</w:t>
      </w:r>
    </w:p>
    <w:p w14:paraId="372AEF76" w14:textId="34998CD6" w:rsidR="00E82EAF" w:rsidRPr="00D10969" w:rsidRDefault="007864FA" w:rsidP="00383176">
      <w:pPr>
        <w:pStyle w:val="Paragrafoelenco"/>
        <w:numPr>
          <w:ilvl w:val="0"/>
          <w:numId w:val="12"/>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L'espressa accettazione del presente Patto di Integrità costituisce condizione di ammissione a</w:t>
      </w:r>
      <w:r w:rsidR="00C53D98"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tutte le procedure di gara indette da SAVNO.</w:t>
      </w:r>
    </w:p>
    <w:p w14:paraId="2AE39BF9" w14:textId="7AA518A7" w:rsidR="001C6BD5" w:rsidRDefault="007864FA" w:rsidP="00383176">
      <w:pPr>
        <w:pStyle w:val="Paragrafoelenco"/>
        <w:numPr>
          <w:ilvl w:val="0"/>
          <w:numId w:val="12"/>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Il patto regola</w:t>
      </w:r>
      <w:r w:rsidR="00C03E7D" w:rsidRPr="00D10969">
        <w:rPr>
          <w:rFonts w:ascii="Times New Roman" w:hAnsi="Times New Roman" w:cs="Times New Roman"/>
          <w:color w:val="000000"/>
          <w:sz w:val="24"/>
          <w:szCs w:val="24"/>
        </w:rPr>
        <w:t>,</w:t>
      </w:r>
      <w:r w:rsidRPr="00D10969">
        <w:rPr>
          <w:rFonts w:ascii="Times New Roman" w:hAnsi="Times New Roman" w:cs="Times New Roman"/>
          <w:color w:val="000000"/>
          <w:sz w:val="24"/>
          <w:szCs w:val="24"/>
        </w:rPr>
        <w:t xml:space="preserve"> inoltre</w:t>
      </w:r>
      <w:r w:rsidR="00C03E7D" w:rsidRPr="00D10969">
        <w:rPr>
          <w:rFonts w:ascii="Times New Roman" w:hAnsi="Times New Roman" w:cs="Times New Roman"/>
          <w:color w:val="000000"/>
          <w:sz w:val="24"/>
          <w:szCs w:val="24"/>
        </w:rPr>
        <w:t>,</w:t>
      </w:r>
      <w:r w:rsidRPr="00D10969">
        <w:rPr>
          <w:rFonts w:ascii="Times New Roman" w:hAnsi="Times New Roman" w:cs="Times New Roman"/>
          <w:color w:val="000000"/>
          <w:sz w:val="24"/>
          <w:szCs w:val="24"/>
        </w:rPr>
        <w:t xml:space="preserve"> i comportamenti di ogni soggetto di SAVNO </w:t>
      </w:r>
      <w:r w:rsidR="001C6BD5">
        <w:rPr>
          <w:rFonts w:ascii="Times New Roman" w:hAnsi="Times New Roman" w:cs="Times New Roman"/>
          <w:color w:val="000000"/>
          <w:sz w:val="24"/>
          <w:szCs w:val="24"/>
        </w:rPr>
        <w:t>coinvolto</w:t>
      </w:r>
      <w:r w:rsidRPr="00D10969">
        <w:rPr>
          <w:rFonts w:ascii="Times New Roman" w:hAnsi="Times New Roman" w:cs="Times New Roman"/>
          <w:color w:val="000000"/>
          <w:sz w:val="24"/>
          <w:szCs w:val="24"/>
        </w:rPr>
        <w:t xml:space="preserve"> nell’ambito delle procedure di gara, nonché nella fase di esecuzione del contratto. </w:t>
      </w:r>
    </w:p>
    <w:p w14:paraId="7C21ED03" w14:textId="77777777" w:rsidR="00C615EF" w:rsidRPr="00D10969" w:rsidRDefault="00C615EF" w:rsidP="00383176">
      <w:pPr>
        <w:autoSpaceDE w:val="0"/>
        <w:autoSpaceDN w:val="0"/>
        <w:adjustRightInd w:val="0"/>
        <w:spacing w:after="0" w:line="240" w:lineRule="auto"/>
        <w:ind w:left="567" w:right="567"/>
        <w:jc w:val="both"/>
        <w:rPr>
          <w:rFonts w:ascii="Times New Roman" w:hAnsi="Times New Roman" w:cs="Times New Roman"/>
          <w:color w:val="000000"/>
          <w:sz w:val="24"/>
          <w:szCs w:val="24"/>
        </w:rPr>
      </w:pPr>
    </w:p>
    <w:p w14:paraId="5369F2BF" w14:textId="77777777" w:rsidR="00704BBE" w:rsidRPr="00D10969" w:rsidRDefault="00704BBE" w:rsidP="00383176">
      <w:pPr>
        <w:autoSpaceDE w:val="0"/>
        <w:autoSpaceDN w:val="0"/>
        <w:adjustRightInd w:val="0"/>
        <w:spacing w:after="0" w:line="240" w:lineRule="auto"/>
        <w:ind w:left="567" w:right="567"/>
        <w:jc w:val="center"/>
        <w:rPr>
          <w:rFonts w:ascii="Times New Roman" w:hAnsi="Times New Roman" w:cs="Times New Roman"/>
          <w:b/>
          <w:bCs/>
          <w:color w:val="000000"/>
          <w:sz w:val="24"/>
          <w:szCs w:val="24"/>
        </w:rPr>
      </w:pPr>
      <w:r w:rsidRPr="00D10969">
        <w:rPr>
          <w:rFonts w:ascii="Times New Roman" w:hAnsi="Times New Roman" w:cs="Times New Roman"/>
          <w:b/>
          <w:bCs/>
          <w:color w:val="000000"/>
          <w:sz w:val="24"/>
          <w:szCs w:val="24"/>
        </w:rPr>
        <w:t>Art. 2</w:t>
      </w:r>
    </w:p>
    <w:p w14:paraId="4A1B4CC7" w14:textId="4BACF5AD" w:rsidR="00AB115D" w:rsidRDefault="00704BBE" w:rsidP="00383176">
      <w:pPr>
        <w:autoSpaceDE w:val="0"/>
        <w:autoSpaceDN w:val="0"/>
        <w:adjustRightInd w:val="0"/>
        <w:spacing w:after="0" w:line="240" w:lineRule="auto"/>
        <w:ind w:left="567" w:right="567"/>
        <w:jc w:val="center"/>
        <w:rPr>
          <w:rFonts w:ascii="Times New Roman" w:hAnsi="Times New Roman" w:cs="Times New Roman"/>
          <w:i/>
          <w:iCs/>
          <w:color w:val="000000"/>
          <w:sz w:val="24"/>
          <w:szCs w:val="24"/>
          <w:u w:val="single"/>
        </w:rPr>
      </w:pPr>
      <w:r w:rsidRPr="00D10969">
        <w:rPr>
          <w:rFonts w:ascii="Times New Roman" w:hAnsi="Times New Roman" w:cs="Times New Roman"/>
          <w:i/>
          <w:iCs/>
          <w:color w:val="000000"/>
          <w:sz w:val="24"/>
          <w:szCs w:val="24"/>
          <w:u w:val="single"/>
        </w:rPr>
        <w:t xml:space="preserve">Obblighi degli operatori economici nei confronti di </w:t>
      </w:r>
      <w:r w:rsidR="003A5BF7">
        <w:rPr>
          <w:rFonts w:ascii="Times New Roman" w:hAnsi="Times New Roman" w:cs="Times New Roman"/>
          <w:i/>
          <w:iCs/>
          <w:color w:val="000000"/>
          <w:sz w:val="24"/>
          <w:szCs w:val="24"/>
          <w:u w:val="single"/>
        </w:rPr>
        <w:t>SAV</w:t>
      </w:r>
      <w:r w:rsidR="0084490B">
        <w:rPr>
          <w:rFonts w:ascii="Times New Roman" w:hAnsi="Times New Roman" w:cs="Times New Roman"/>
          <w:i/>
          <w:iCs/>
          <w:color w:val="000000"/>
          <w:sz w:val="24"/>
          <w:szCs w:val="24"/>
          <w:u w:val="single"/>
        </w:rPr>
        <w:t>NO</w:t>
      </w:r>
    </w:p>
    <w:p w14:paraId="5EB00CB1" w14:textId="77777777" w:rsidR="004677A4" w:rsidRPr="00D10969" w:rsidRDefault="004677A4" w:rsidP="00383176">
      <w:pPr>
        <w:autoSpaceDE w:val="0"/>
        <w:autoSpaceDN w:val="0"/>
        <w:adjustRightInd w:val="0"/>
        <w:spacing w:after="0" w:line="240" w:lineRule="auto"/>
        <w:ind w:left="567" w:right="567"/>
        <w:jc w:val="center"/>
        <w:rPr>
          <w:rFonts w:ascii="Times New Roman" w:hAnsi="Times New Roman" w:cs="Times New Roman"/>
          <w:color w:val="000000"/>
          <w:sz w:val="24"/>
          <w:szCs w:val="24"/>
          <w:u w:val="single"/>
        </w:rPr>
      </w:pPr>
    </w:p>
    <w:p w14:paraId="4B7AB3BE" w14:textId="044DFE08" w:rsidR="00941860" w:rsidRPr="00D10969" w:rsidRDefault="00704BBE" w:rsidP="00383176">
      <w:pPr>
        <w:pStyle w:val="Paragrafoelenco"/>
        <w:numPr>
          <w:ilvl w:val="0"/>
          <w:numId w:val="15"/>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 xml:space="preserve">Con </w:t>
      </w:r>
      <w:r w:rsidR="00997D3E" w:rsidRPr="00D10969">
        <w:rPr>
          <w:rFonts w:ascii="Times New Roman" w:hAnsi="Times New Roman" w:cs="Times New Roman"/>
          <w:color w:val="000000"/>
          <w:sz w:val="24"/>
          <w:szCs w:val="24"/>
        </w:rPr>
        <w:t>la sottoscrizione</w:t>
      </w:r>
      <w:r w:rsidRPr="00D10969">
        <w:rPr>
          <w:rFonts w:ascii="Times New Roman" w:hAnsi="Times New Roman" w:cs="Times New Roman"/>
          <w:color w:val="000000"/>
          <w:sz w:val="24"/>
          <w:szCs w:val="24"/>
        </w:rPr>
        <w:t xml:space="preserve"> del presente documento l'Operatore</w:t>
      </w:r>
      <w:r w:rsidR="00E82EAF" w:rsidRPr="00D10969">
        <w:rPr>
          <w:rFonts w:ascii="Times New Roman" w:hAnsi="Times New Roman" w:cs="Times New Roman"/>
          <w:color w:val="000000"/>
          <w:sz w:val="24"/>
          <w:szCs w:val="24"/>
        </w:rPr>
        <w:t xml:space="preserve"> economico:</w:t>
      </w:r>
    </w:p>
    <w:p w14:paraId="542B3AEC" w14:textId="3ED80D02" w:rsidR="00704BBE" w:rsidRPr="00D10969" w:rsidRDefault="00C53D98" w:rsidP="00383176">
      <w:pPr>
        <w:pStyle w:val="Paragrafoelenco"/>
        <w:numPr>
          <w:ilvl w:val="0"/>
          <w:numId w:val="14"/>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s</w:t>
      </w:r>
      <w:r w:rsidR="00704BBE" w:rsidRPr="00D10969">
        <w:rPr>
          <w:rFonts w:ascii="Times New Roman" w:hAnsi="Times New Roman" w:cs="Times New Roman"/>
          <w:color w:val="000000"/>
          <w:sz w:val="24"/>
          <w:szCs w:val="24"/>
        </w:rPr>
        <w:t>i obbliga a non ricorrere ad alcuna mediazione o altra opera di terzi finalizzata</w:t>
      </w:r>
      <w:r w:rsidR="00AB115D" w:rsidRPr="00D10969">
        <w:rPr>
          <w:rFonts w:ascii="Times New Roman" w:hAnsi="Times New Roman" w:cs="Times New Roman"/>
          <w:color w:val="000000"/>
          <w:sz w:val="24"/>
          <w:szCs w:val="24"/>
        </w:rPr>
        <w:t xml:space="preserve"> </w:t>
      </w:r>
      <w:r w:rsidR="00704BBE" w:rsidRPr="00D10969">
        <w:rPr>
          <w:rFonts w:ascii="Times New Roman" w:hAnsi="Times New Roman" w:cs="Times New Roman"/>
          <w:color w:val="000000"/>
          <w:sz w:val="24"/>
          <w:szCs w:val="24"/>
        </w:rPr>
        <w:t>all'aggiudicazione e/o gestione del contratto;</w:t>
      </w:r>
    </w:p>
    <w:p w14:paraId="0B6E11CD" w14:textId="7FE8C5B5" w:rsidR="00AB115D" w:rsidRPr="00D10969" w:rsidRDefault="00704BBE" w:rsidP="00383176">
      <w:pPr>
        <w:pStyle w:val="Paragrafoelenco"/>
        <w:numPr>
          <w:ilvl w:val="0"/>
          <w:numId w:val="14"/>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 xml:space="preserve">dichiara di non avere </w:t>
      </w:r>
      <w:r w:rsidR="00707AAC">
        <w:rPr>
          <w:rFonts w:ascii="Times New Roman" w:hAnsi="Times New Roman" w:cs="Times New Roman"/>
          <w:color w:val="000000"/>
          <w:sz w:val="24"/>
          <w:szCs w:val="24"/>
        </w:rPr>
        <w:t xml:space="preserve">in alcun modo </w:t>
      </w:r>
      <w:r w:rsidRPr="00D10969">
        <w:rPr>
          <w:rFonts w:ascii="Times New Roman" w:hAnsi="Times New Roman" w:cs="Times New Roman"/>
          <w:color w:val="000000"/>
          <w:sz w:val="24"/>
          <w:szCs w:val="24"/>
        </w:rPr>
        <w:t xml:space="preserve">influenzato </w:t>
      </w:r>
      <w:r w:rsidR="00707AAC">
        <w:rPr>
          <w:rFonts w:ascii="Times New Roman" w:hAnsi="Times New Roman" w:cs="Times New Roman"/>
          <w:color w:val="000000"/>
          <w:sz w:val="24"/>
          <w:szCs w:val="24"/>
        </w:rPr>
        <w:t>la procedura</w:t>
      </w:r>
      <w:r w:rsidRPr="00D10969">
        <w:rPr>
          <w:rFonts w:ascii="Times New Roman" w:hAnsi="Times New Roman" w:cs="Times New Roman"/>
          <w:color w:val="000000"/>
          <w:sz w:val="24"/>
          <w:szCs w:val="24"/>
        </w:rPr>
        <w:t xml:space="preserve"> dirett</w:t>
      </w:r>
      <w:r w:rsidR="00707AAC">
        <w:rPr>
          <w:rFonts w:ascii="Times New Roman" w:hAnsi="Times New Roman" w:cs="Times New Roman"/>
          <w:color w:val="000000"/>
          <w:sz w:val="24"/>
          <w:szCs w:val="24"/>
        </w:rPr>
        <w:t>a</w:t>
      </w:r>
      <w:r w:rsidRPr="00D10969">
        <w:rPr>
          <w:rFonts w:ascii="Times New Roman" w:hAnsi="Times New Roman" w:cs="Times New Roman"/>
          <w:color w:val="000000"/>
          <w:sz w:val="24"/>
          <w:szCs w:val="24"/>
        </w:rPr>
        <w:t xml:space="preserve"> a stabilire il contenuto</w:t>
      </w:r>
      <w:r w:rsidR="00AB115D"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del bando o di altro atto equipollente</w:t>
      </w:r>
      <w:r w:rsidR="00707AAC">
        <w:rPr>
          <w:rFonts w:ascii="Times New Roman" w:hAnsi="Times New Roman" w:cs="Times New Roman"/>
          <w:color w:val="000000"/>
          <w:sz w:val="24"/>
          <w:szCs w:val="24"/>
        </w:rPr>
        <w:t>,</w:t>
      </w:r>
      <w:r w:rsidRPr="00D10969">
        <w:rPr>
          <w:rFonts w:ascii="Times New Roman" w:hAnsi="Times New Roman" w:cs="Times New Roman"/>
          <w:color w:val="000000"/>
          <w:sz w:val="24"/>
          <w:szCs w:val="24"/>
        </w:rPr>
        <w:t xml:space="preserve"> al fine di condizionare le modalità di scelta del contraente da</w:t>
      </w:r>
      <w:r w:rsidR="00AB115D"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 xml:space="preserve">parte di </w:t>
      </w:r>
      <w:r w:rsidR="00E82EAF" w:rsidRPr="00D10969">
        <w:rPr>
          <w:rFonts w:ascii="Times New Roman" w:hAnsi="Times New Roman" w:cs="Times New Roman"/>
          <w:color w:val="000000"/>
          <w:sz w:val="24"/>
          <w:szCs w:val="24"/>
        </w:rPr>
        <w:t>SAVNO</w:t>
      </w:r>
      <w:r w:rsidR="003A5BF7">
        <w:rPr>
          <w:rFonts w:ascii="Times New Roman" w:hAnsi="Times New Roman" w:cs="Times New Roman"/>
          <w:color w:val="000000"/>
        </w:rPr>
        <w:t>;</w:t>
      </w:r>
    </w:p>
    <w:p w14:paraId="670F9CCD" w14:textId="17060062" w:rsidR="00AB115D" w:rsidRPr="00D10969" w:rsidRDefault="00704BBE" w:rsidP="00383176">
      <w:pPr>
        <w:pStyle w:val="Paragrafoelenco"/>
        <w:numPr>
          <w:ilvl w:val="0"/>
          <w:numId w:val="14"/>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 xml:space="preserve">dichiara di non aver corrisposto né promesso di corrispondere ad alcuno </w:t>
      </w:r>
      <w:r w:rsidR="001C6BD5">
        <w:rPr>
          <w:rFonts w:ascii="Times New Roman" w:hAnsi="Times New Roman" w:cs="Times New Roman"/>
          <w:color w:val="000000"/>
          <w:sz w:val="24"/>
          <w:szCs w:val="24"/>
        </w:rPr>
        <w:t>-</w:t>
      </w:r>
      <w:r w:rsidRPr="00D10969">
        <w:rPr>
          <w:rFonts w:ascii="Times New Roman" w:hAnsi="Times New Roman" w:cs="Times New Roman"/>
          <w:color w:val="000000"/>
          <w:sz w:val="24"/>
          <w:szCs w:val="24"/>
        </w:rPr>
        <w:t xml:space="preserve"> e si impegna a non</w:t>
      </w:r>
      <w:r w:rsidR="00C53D98"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 xml:space="preserve">corrispondere né promettere di corrispondere ad alcuno </w:t>
      </w:r>
      <w:r w:rsidR="001C6BD5">
        <w:rPr>
          <w:rFonts w:ascii="Times New Roman" w:hAnsi="Times New Roman" w:cs="Times New Roman"/>
          <w:color w:val="000000"/>
          <w:sz w:val="24"/>
          <w:szCs w:val="24"/>
        </w:rPr>
        <w:t>-</w:t>
      </w:r>
      <w:r w:rsidRPr="00D10969">
        <w:rPr>
          <w:rFonts w:ascii="Times New Roman" w:hAnsi="Times New Roman" w:cs="Times New Roman"/>
          <w:color w:val="000000"/>
          <w:sz w:val="24"/>
          <w:szCs w:val="24"/>
        </w:rPr>
        <w:t xml:space="preserve"> direttamente o tramite terzi, ivi compresi</w:t>
      </w:r>
      <w:r w:rsidR="00C53D98" w:rsidRPr="00D10969">
        <w:rPr>
          <w:rFonts w:ascii="Times New Roman" w:hAnsi="Times New Roman" w:cs="Times New Roman"/>
          <w:color w:val="000000"/>
          <w:sz w:val="24"/>
          <w:szCs w:val="24"/>
        </w:rPr>
        <w:t xml:space="preserve"> </w:t>
      </w:r>
      <w:r w:rsidR="00707AAC">
        <w:rPr>
          <w:rFonts w:ascii="Times New Roman" w:hAnsi="Times New Roman" w:cs="Times New Roman"/>
          <w:color w:val="000000"/>
          <w:sz w:val="24"/>
          <w:szCs w:val="24"/>
        </w:rPr>
        <w:t>eventuali</w:t>
      </w:r>
      <w:r w:rsidRPr="00D10969">
        <w:rPr>
          <w:rFonts w:ascii="Times New Roman" w:hAnsi="Times New Roman" w:cs="Times New Roman"/>
          <w:color w:val="000000"/>
          <w:sz w:val="24"/>
          <w:szCs w:val="24"/>
        </w:rPr>
        <w:t xml:space="preserve"> soggetti collegati o controllati, somme di denaro o </w:t>
      </w:r>
      <w:r w:rsidR="00E82EAF" w:rsidRPr="00D10969">
        <w:rPr>
          <w:rFonts w:ascii="Times New Roman" w:hAnsi="Times New Roman" w:cs="Times New Roman"/>
          <w:color w:val="000000"/>
          <w:sz w:val="24"/>
          <w:szCs w:val="24"/>
        </w:rPr>
        <w:t>altre</w:t>
      </w:r>
      <w:r w:rsidRPr="00D10969">
        <w:rPr>
          <w:rFonts w:ascii="Times New Roman" w:hAnsi="Times New Roman" w:cs="Times New Roman"/>
          <w:color w:val="000000"/>
          <w:sz w:val="24"/>
          <w:szCs w:val="24"/>
        </w:rPr>
        <w:t xml:space="preserve"> utilità finalizzate a fa</w:t>
      </w:r>
      <w:r w:rsidR="00707AAC">
        <w:rPr>
          <w:rFonts w:ascii="Times New Roman" w:hAnsi="Times New Roman" w:cs="Times New Roman"/>
          <w:color w:val="000000"/>
          <w:sz w:val="24"/>
          <w:szCs w:val="24"/>
        </w:rPr>
        <w:t>vorire</w:t>
      </w:r>
      <w:r w:rsidR="00C53D98"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l'aggiudicazione e/o la gestione del contratto</w:t>
      </w:r>
      <w:r w:rsidR="00E82EAF" w:rsidRPr="00D10969">
        <w:rPr>
          <w:rFonts w:ascii="Times New Roman" w:hAnsi="Times New Roman" w:cs="Times New Roman"/>
          <w:color w:val="000000"/>
          <w:sz w:val="24"/>
          <w:szCs w:val="24"/>
        </w:rPr>
        <w:t>;</w:t>
      </w:r>
    </w:p>
    <w:p w14:paraId="69317F28" w14:textId="5C497535" w:rsidR="00AB115D" w:rsidRPr="00D10969" w:rsidRDefault="00704BBE" w:rsidP="00383176">
      <w:pPr>
        <w:pStyle w:val="Paragrafoelenco"/>
        <w:numPr>
          <w:ilvl w:val="0"/>
          <w:numId w:val="14"/>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dichiara, con riferimento alla specifica procedura di affidamento, di non avere in corso né</w:t>
      </w:r>
      <w:r w:rsidR="00C53D98" w:rsidRPr="00D10969">
        <w:rPr>
          <w:rFonts w:ascii="Times New Roman" w:hAnsi="Times New Roman" w:cs="Times New Roman"/>
          <w:color w:val="000000"/>
          <w:sz w:val="24"/>
          <w:szCs w:val="24"/>
        </w:rPr>
        <w:t xml:space="preserve"> di </w:t>
      </w:r>
      <w:r w:rsidRPr="00D10969">
        <w:rPr>
          <w:rFonts w:ascii="Times New Roman" w:hAnsi="Times New Roman" w:cs="Times New Roman"/>
          <w:color w:val="000000"/>
          <w:sz w:val="24"/>
          <w:szCs w:val="24"/>
        </w:rPr>
        <w:t xml:space="preserve">avere praticato intese e/o pratiche restrittive della concorrenza del </w:t>
      </w:r>
      <w:r w:rsidR="00997D3E" w:rsidRPr="00D10969">
        <w:rPr>
          <w:rFonts w:ascii="Times New Roman" w:hAnsi="Times New Roman" w:cs="Times New Roman"/>
          <w:color w:val="000000"/>
          <w:sz w:val="24"/>
          <w:szCs w:val="24"/>
        </w:rPr>
        <w:t>mercato</w:t>
      </w:r>
      <w:r w:rsidR="00707AAC">
        <w:rPr>
          <w:rFonts w:ascii="Times New Roman" w:hAnsi="Times New Roman" w:cs="Times New Roman"/>
          <w:color w:val="000000"/>
          <w:sz w:val="24"/>
          <w:szCs w:val="24"/>
        </w:rPr>
        <w:t>,</w:t>
      </w:r>
      <w:r w:rsidR="00997D3E" w:rsidRPr="00D10969">
        <w:rPr>
          <w:rFonts w:ascii="Times New Roman" w:hAnsi="Times New Roman" w:cs="Times New Roman"/>
          <w:color w:val="000000"/>
          <w:sz w:val="24"/>
          <w:szCs w:val="24"/>
        </w:rPr>
        <w:t xml:space="preserve"> e</w:t>
      </w:r>
      <w:r w:rsidRPr="00D10969">
        <w:rPr>
          <w:rFonts w:ascii="Times New Roman" w:hAnsi="Times New Roman" w:cs="Times New Roman"/>
          <w:color w:val="000000"/>
          <w:sz w:val="24"/>
          <w:szCs w:val="24"/>
        </w:rPr>
        <w:t xml:space="preserve"> dichiara che non si è accordato e non si accorderà con altri partecipanti alla procedura per</w:t>
      </w:r>
      <w:r w:rsidR="00997D3E"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limitare con mezzi illeciti la concorrenza</w:t>
      </w:r>
      <w:r w:rsidR="00E82EAF" w:rsidRPr="00D10969">
        <w:rPr>
          <w:rFonts w:ascii="Times New Roman" w:hAnsi="Times New Roman" w:cs="Times New Roman"/>
          <w:color w:val="000000"/>
          <w:sz w:val="24"/>
          <w:szCs w:val="24"/>
        </w:rPr>
        <w:t>;</w:t>
      </w:r>
    </w:p>
    <w:p w14:paraId="595BB730" w14:textId="5A040731" w:rsidR="00704BBE" w:rsidRPr="00D10969" w:rsidRDefault="00704BBE" w:rsidP="00383176">
      <w:pPr>
        <w:pStyle w:val="Paragrafoelenco"/>
        <w:numPr>
          <w:ilvl w:val="0"/>
          <w:numId w:val="14"/>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si impegna a segnalare a</w:t>
      </w:r>
      <w:r w:rsidR="00E82EAF" w:rsidRPr="00D10969">
        <w:rPr>
          <w:rFonts w:ascii="Times New Roman" w:hAnsi="Times New Roman" w:cs="Times New Roman"/>
          <w:color w:val="000000"/>
          <w:sz w:val="24"/>
          <w:szCs w:val="24"/>
        </w:rPr>
        <w:t xml:space="preserve"> </w:t>
      </w:r>
      <w:bookmarkStart w:id="2" w:name="_Hlk107222394"/>
      <w:r w:rsidR="00E82EAF" w:rsidRPr="00D10969">
        <w:rPr>
          <w:rFonts w:ascii="Times New Roman" w:hAnsi="Times New Roman" w:cs="Times New Roman"/>
          <w:color w:val="000000"/>
          <w:sz w:val="24"/>
          <w:szCs w:val="24"/>
        </w:rPr>
        <w:t>SAVNO</w:t>
      </w:r>
      <w:bookmarkEnd w:id="2"/>
      <w:r w:rsidR="001169AF"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qualsiasi illecito tentativo da parte di terzi di turbare</w:t>
      </w:r>
      <w:r w:rsidR="00AB115D"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o</w:t>
      </w:r>
      <w:r w:rsidR="00AB115D" w:rsidRPr="00D10969">
        <w:rPr>
          <w:rFonts w:ascii="Times New Roman" w:hAnsi="Times New Roman" w:cs="Times New Roman"/>
          <w:color w:val="000000"/>
          <w:sz w:val="24"/>
          <w:szCs w:val="24"/>
        </w:rPr>
        <w:t xml:space="preserve"> </w:t>
      </w:r>
      <w:r w:rsidR="008C2322">
        <w:rPr>
          <w:rFonts w:ascii="Times New Roman" w:hAnsi="Times New Roman" w:cs="Times New Roman"/>
          <w:color w:val="000000"/>
          <w:sz w:val="24"/>
          <w:szCs w:val="24"/>
        </w:rPr>
        <w:t>condizionare</w:t>
      </w:r>
      <w:r w:rsidRPr="00D10969">
        <w:rPr>
          <w:rFonts w:ascii="Times New Roman" w:hAnsi="Times New Roman" w:cs="Times New Roman"/>
          <w:color w:val="000000"/>
          <w:sz w:val="24"/>
          <w:szCs w:val="24"/>
        </w:rPr>
        <w:t xml:space="preserve"> le fasi di svolgimento della procedura di affidamento e/o l'esecuzione del contratto</w:t>
      </w:r>
      <w:r w:rsidR="00E82EAF" w:rsidRPr="00D10969">
        <w:rPr>
          <w:rFonts w:ascii="Times New Roman" w:hAnsi="Times New Roman" w:cs="Times New Roman"/>
          <w:color w:val="000000"/>
          <w:sz w:val="24"/>
          <w:szCs w:val="24"/>
        </w:rPr>
        <w:t>;</w:t>
      </w:r>
    </w:p>
    <w:p w14:paraId="743BF5DF" w14:textId="368292CF" w:rsidR="00704BBE" w:rsidRPr="00D10969" w:rsidRDefault="00704BBE" w:rsidP="00383176">
      <w:pPr>
        <w:pStyle w:val="Paragrafoelenco"/>
        <w:numPr>
          <w:ilvl w:val="0"/>
          <w:numId w:val="14"/>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 xml:space="preserve">si impegna a segnalare a </w:t>
      </w:r>
      <w:r w:rsidR="00E82EAF" w:rsidRPr="00D10969">
        <w:rPr>
          <w:rFonts w:ascii="Times New Roman" w:hAnsi="Times New Roman" w:cs="Times New Roman"/>
          <w:color w:val="000000"/>
          <w:sz w:val="24"/>
          <w:szCs w:val="24"/>
        </w:rPr>
        <w:t>SAVNO</w:t>
      </w:r>
      <w:r w:rsidR="00997D3E"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qualsiasi illecita richiesta o pretesa da parte di dipendenti</w:t>
      </w:r>
      <w:r w:rsidR="00710494" w:rsidRPr="00D10969">
        <w:rPr>
          <w:rFonts w:ascii="Times New Roman" w:hAnsi="Times New Roman" w:cs="Times New Roman"/>
          <w:color w:val="000000"/>
          <w:sz w:val="24"/>
          <w:szCs w:val="24"/>
        </w:rPr>
        <w:t xml:space="preserve"> e/o collaboratori</w:t>
      </w:r>
      <w:r w:rsidR="00997D3E"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 xml:space="preserve">di </w:t>
      </w:r>
      <w:r w:rsidR="00E82EAF" w:rsidRPr="00D10969">
        <w:rPr>
          <w:rFonts w:ascii="Times New Roman" w:hAnsi="Times New Roman" w:cs="Times New Roman"/>
          <w:color w:val="000000"/>
          <w:sz w:val="24"/>
          <w:szCs w:val="24"/>
        </w:rPr>
        <w:t xml:space="preserve">SAVNO </w:t>
      </w:r>
      <w:r w:rsidRPr="00D10969">
        <w:rPr>
          <w:rFonts w:ascii="Times New Roman" w:hAnsi="Times New Roman" w:cs="Times New Roman"/>
          <w:color w:val="000000"/>
          <w:sz w:val="24"/>
          <w:szCs w:val="24"/>
        </w:rPr>
        <w:t>stess</w:t>
      </w:r>
      <w:r w:rsidR="00997D3E" w:rsidRPr="00D10969">
        <w:rPr>
          <w:rFonts w:ascii="Times New Roman" w:hAnsi="Times New Roman" w:cs="Times New Roman"/>
          <w:color w:val="000000"/>
          <w:sz w:val="24"/>
          <w:szCs w:val="24"/>
        </w:rPr>
        <w:t>a</w:t>
      </w:r>
      <w:r w:rsidR="00707AAC">
        <w:rPr>
          <w:rFonts w:ascii="Times New Roman" w:hAnsi="Times New Roman" w:cs="Times New Roman"/>
          <w:color w:val="000000"/>
          <w:sz w:val="24"/>
          <w:szCs w:val="24"/>
        </w:rPr>
        <w:t>,</w:t>
      </w:r>
      <w:r w:rsidRPr="00D10969">
        <w:rPr>
          <w:rFonts w:ascii="Times New Roman" w:hAnsi="Times New Roman" w:cs="Times New Roman"/>
          <w:color w:val="000000"/>
          <w:sz w:val="24"/>
          <w:szCs w:val="24"/>
        </w:rPr>
        <w:t xml:space="preserve"> o di chiunque possa influenzare le decisioni relative alla procedura di affidamento</w:t>
      </w:r>
      <w:r w:rsidR="00E82EAF"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o all'esecuzione del contratto</w:t>
      </w:r>
      <w:r w:rsidR="00E82EAF" w:rsidRPr="00D10969">
        <w:rPr>
          <w:rFonts w:ascii="Times New Roman" w:hAnsi="Times New Roman" w:cs="Times New Roman"/>
          <w:color w:val="000000"/>
          <w:sz w:val="24"/>
          <w:szCs w:val="24"/>
        </w:rPr>
        <w:t>;</w:t>
      </w:r>
    </w:p>
    <w:p w14:paraId="353ACA37" w14:textId="0EF9AC92" w:rsidR="00704BBE" w:rsidRPr="00D10969" w:rsidRDefault="00704BBE" w:rsidP="00383176">
      <w:pPr>
        <w:pStyle w:val="Paragrafoelenco"/>
        <w:numPr>
          <w:ilvl w:val="0"/>
          <w:numId w:val="14"/>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dichiara l</w:t>
      </w:r>
      <w:r w:rsidR="0097263F">
        <w:rPr>
          <w:rFonts w:ascii="Times New Roman" w:hAnsi="Times New Roman" w:cs="Times New Roman"/>
          <w:color w:val="000000"/>
          <w:sz w:val="24"/>
          <w:szCs w:val="24"/>
        </w:rPr>
        <w:t>’</w:t>
      </w:r>
      <w:r w:rsidRPr="00D10969">
        <w:rPr>
          <w:rFonts w:ascii="Times New Roman" w:hAnsi="Times New Roman" w:cs="Times New Roman"/>
          <w:color w:val="000000"/>
          <w:sz w:val="24"/>
          <w:szCs w:val="24"/>
        </w:rPr>
        <w:t>assenza di conflitti di interesse, nella partecipazione alla</w:t>
      </w:r>
      <w:r w:rsidR="00C53D98"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procedura,</w:t>
      </w:r>
      <w:r w:rsidR="00C53D98"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con i</w:t>
      </w:r>
      <w:r w:rsidR="0029155D">
        <w:rPr>
          <w:rFonts w:ascii="Times New Roman" w:hAnsi="Times New Roman" w:cs="Times New Roman"/>
          <w:color w:val="000000"/>
          <w:sz w:val="24"/>
          <w:szCs w:val="24"/>
        </w:rPr>
        <w:t xml:space="preserve">l personale di </w:t>
      </w:r>
      <w:r w:rsidR="003A5BF7">
        <w:rPr>
          <w:rFonts w:ascii="Times New Roman" w:hAnsi="Times New Roman" w:cs="Times New Roman"/>
          <w:color w:val="000000"/>
          <w:sz w:val="24"/>
          <w:szCs w:val="24"/>
        </w:rPr>
        <w:t>SAVNO</w:t>
      </w:r>
      <w:r w:rsidR="00DC5CDF">
        <w:rPr>
          <w:rFonts w:ascii="Times New Roman" w:hAnsi="Times New Roman" w:cs="Times New Roman"/>
          <w:color w:val="000000"/>
          <w:sz w:val="24"/>
          <w:szCs w:val="24"/>
        </w:rPr>
        <w:t>,</w:t>
      </w:r>
      <w:r w:rsidR="004106AB">
        <w:rPr>
          <w:rFonts w:ascii="Times New Roman" w:hAnsi="Times New Roman" w:cs="Times New Roman"/>
          <w:color w:val="000000"/>
          <w:sz w:val="24"/>
          <w:szCs w:val="24"/>
        </w:rPr>
        <w:t xml:space="preserve"> </w:t>
      </w:r>
      <w:r w:rsidRPr="004106AB">
        <w:rPr>
          <w:rFonts w:ascii="Times New Roman" w:hAnsi="Times New Roman" w:cs="Times New Roman"/>
          <w:sz w:val="24"/>
          <w:szCs w:val="24"/>
        </w:rPr>
        <w:t>e</w:t>
      </w:r>
      <w:r w:rsidR="0097263F">
        <w:rPr>
          <w:rFonts w:ascii="Times New Roman" w:hAnsi="Times New Roman" w:cs="Times New Roman"/>
          <w:sz w:val="24"/>
          <w:szCs w:val="24"/>
        </w:rPr>
        <w:t xml:space="preserve"> si impegna a</w:t>
      </w:r>
      <w:r w:rsidRPr="00D10969">
        <w:rPr>
          <w:rFonts w:ascii="Times New Roman" w:hAnsi="Times New Roman" w:cs="Times New Roman"/>
          <w:color w:val="000000"/>
          <w:sz w:val="24"/>
          <w:szCs w:val="24"/>
        </w:rPr>
        <w:t xml:space="preserve"> segnalare ogni ipotesi di conflitto di</w:t>
      </w:r>
      <w:r w:rsidR="00754040"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 xml:space="preserve">interessi, anche potenziale, </w:t>
      </w:r>
      <w:r w:rsidR="00737B77">
        <w:rPr>
          <w:rFonts w:ascii="Times New Roman" w:hAnsi="Times New Roman" w:cs="Times New Roman"/>
          <w:color w:val="000000"/>
          <w:sz w:val="24"/>
          <w:szCs w:val="24"/>
        </w:rPr>
        <w:t>c</w:t>
      </w:r>
      <w:r w:rsidRPr="00D10969">
        <w:rPr>
          <w:rFonts w:ascii="Times New Roman" w:hAnsi="Times New Roman" w:cs="Times New Roman"/>
          <w:color w:val="000000"/>
          <w:sz w:val="24"/>
          <w:szCs w:val="24"/>
        </w:rPr>
        <w:t xml:space="preserve">he </w:t>
      </w:r>
      <w:r w:rsidR="00737B77">
        <w:rPr>
          <w:rFonts w:ascii="Times New Roman" w:hAnsi="Times New Roman" w:cs="Times New Roman"/>
          <w:color w:val="000000"/>
          <w:sz w:val="24"/>
          <w:szCs w:val="24"/>
        </w:rPr>
        <w:t xml:space="preserve">dovesse emergere o che </w:t>
      </w:r>
      <w:r w:rsidRPr="00D10969">
        <w:rPr>
          <w:rFonts w:ascii="Times New Roman" w:hAnsi="Times New Roman" w:cs="Times New Roman"/>
          <w:color w:val="000000"/>
          <w:sz w:val="24"/>
          <w:szCs w:val="24"/>
        </w:rPr>
        <w:t>si dovesse</w:t>
      </w:r>
      <w:r w:rsidR="00754040"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 xml:space="preserve">generare in corso di gara anche con riguardo ai </w:t>
      </w:r>
      <w:r w:rsidR="004919CC">
        <w:rPr>
          <w:rFonts w:ascii="Times New Roman" w:hAnsi="Times New Roman" w:cs="Times New Roman"/>
          <w:color w:val="000000"/>
          <w:sz w:val="24"/>
          <w:szCs w:val="24"/>
        </w:rPr>
        <w:t>componenti</w:t>
      </w:r>
      <w:r w:rsidRPr="00D10969">
        <w:rPr>
          <w:rFonts w:ascii="Times New Roman" w:hAnsi="Times New Roman" w:cs="Times New Roman"/>
          <w:color w:val="000000"/>
          <w:sz w:val="24"/>
          <w:szCs w:val="24"/>
        </w:rPr>
        <w:t xml:space="preserve"> di collegi tecnici e</w:t>
      </w:r>
      <w:r w:rsidR="00754040"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commissioni di gara, ovvero che dovesse in</w:t>
      </w:r>
      <w:r w:rsidR="00737B77">
        <w:rPr>
          <w:rFonts w:ascii="Times New Roman" w:hAnsi="Times New Roman" w:cs="Times New Roman"/>
          <w:color w:val="000000"/>
          <w:sz w:val="24"/>
          <w:szCs w:val="24"/>
        </w:rPr>
        <w:t>sorgere</w:t>
      </w:r>
      <w:r w:rsidRPr="00D10969">
        <w:rPr>
          <w:rFonts w:ascii="Times New Roman" w:hAnsi="Times New Roman" w:cs="Times New Roman"/>
          <w:color w:val="000000"/>
          <w:sz w:val="24"/>
          <w:szCs w:val="24"/>
        </w:rPr>
        <w:t xml:space="preserve"> successivamente alla fase</w:t>
      </w:r>
      <w:r w:rsidR="00754040" w:rsidRPr="00D10969">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dell'aggiudicazione</w:t>
      </w:r>
      <w:r w:rsidR="00383176" w:rsidRPr="00D10969">
        <w:rPr>
          <w:rFonts w:ascii="Times New Roman" w:hAnsi="Times New Roman" w:cs="Times New Roman"/>
          <w:color w:val="000000"/>
          <w:sz w:val="24"/>
          <w:szCs w:val="24"/>
        </w:rPr>
        <w:t>;</w:t>
      </w:r>
    </w:p>
    <w:p w14:paraId="350D733C" w14:textId="14569A50" w:rsidR="00F85F98" w:rsidRDefault="00737B77" w:rsidP="00383176">
      <w:pPr>
        <w:pStyle w:val="Paragrafoelenco"/>
        <w:numPr>
          <w:ilvl w:val="0"/>
          <w:numId w:val="14"/>
        </w:numPr>
        <w:autoSpaceDE w:val="0"/>
        <w:autoSpaceDN w:val="0"/>
        <w:adjustRightInd w:val="0"/>
        <w:spacing w:after="0" w:line="240" w:lineRule="auto"/>
        <w:ind w:left="567"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 impegna </w:t>
      </w:r>
      <w:r w:rsidR="00383176" w:rsidRPr="00D10969">
        <w:rPr>
          <w:rFonts w:ascii="Times New Roman" w:hAnsi="Times New Roman" w:cs="Times New Roman"/>
          <w:color w:val="000000"/>
          <w:sz w:val="24"/>
          <w:szCs w:val="24"/>
        </w:rPr>
        <w:t>a</w:t>
      </w:r>
      <w:r w:rsidR="00F85F98" w:rsidRPr="00D10969">
        <w:rPr>
          <w:rFonts w:ascii="Times New Roman" w:hAnsi="Times New Roman" w:cs="Times New Roman"/>
          <w:color w:val="000000"/>
          <w:sz w:val="24"/>
          <w:szCs w:val="24"/>
        </w:rPr>
        <w:t xml:space="preserve">d informare puntualmente tutto il personale di cui si </w:t>
      </w:r>
      <w:r w:rsidR="00383176" w:rsidRPr="00D10969">
        <w:rPr>
          <w:rFonts w:ascii="Times New Roman" w:hAnsi="Times New Roman" w:cs="Times New Roman"/>
          <w:color w:val="000000"/>
          <w:sz w:val="24"/>
          <w:szCs w:val="24"/>
        </w:rPr>
        <w:t>avvale</w:t>
      </w:r>
      <w:r w:rsidR="00F85F98" w:rsidRPr="00D10969">
        <w:rPr>
          <w:rFonts w:ascii="Times New Roman" w:hAnsi="Times New Roman" w:cs="Times New Roman"/>
          <w:color w:val="000000"/>
          <w:sz w:val="24"/>
          <w:szCs w:val="24"/>
        </w:rPr>
        <w:t xml:space="preserve"> del</w:t>
      </w:r>
      <w:r w:rsidR="00DC5CDF">
        <w:rPr>
          <w:rFonts w:ascii="Times New Roman" w:hAnsi="Times New Roman" w:cs="Times New Roman"/>
          <w:color w:val="000000"/>
          <w:sz w:val="24"/>
          <w:szCs w:val="24"/>
        </w:rPr>
        <w:t xml:space="preserve"> contenuto del</w:t>
      </w:r>
      <w:r w:rsidR="00F85F98" w:rsidRPr="00D10969">
        <w:rPr>
          <w:rFonts w:ascii="Times New Roman" w:hAnsi="Times New Roman" w:cs="Times New Roman"/>
          <w:color w:val="000000"/>
          <w:sz w:val="24"/>
          <w:szCs w:val="24"/>
        </w:rPr>
        <w:t xml:space="preserve"> presente Patto di integrità e degli obblighi in esso contenuti</w:t>
      </w:r>
      <w:r w:rsidR="00DC5CDF">
        <w:rPr>
          <w:rFonts w:ascii="Times New Roman" w:hAnsi="Times New Roman" w:cs="Times New Roman"/>
          <w:color w:val="000000"/>
          <w:sz w:val="24"/>
          <w:szCs w:val="24"/>
        </w:rPr>
        <w:t>,</w:t>
      </w:r>
      <w:r w:rsidR="00F85F98" w:rsidRPr="00D10969">
        <w:rPr>
          <w:rFonts w:ascii="Times New Roman" w:hAnsi="Times New Roman" w:cs="Times New Roman"/>
          <w:color w:val="000000"/>
          <w:sz w:val="24"/>
          <w:szCs w:val="24"/>
        </w:rPr>
        <w:t xml:space="preserve"> e a vigilare sul rispetto dei medesimi; </w:t>
      </w:r>
    </w:p>
    <w:p w14:paraId="596AB292" w14:textId="0BA0D729" w:rsidR="00F27B90" w:rsidRPr="00C97E11" w:rsidRDefault="00F27B90" w:rsidP="00383176">
      <w:pPr>
        <w:pStyle w:val="Paragrafoelenco"/>
        <w:numPr>
          <w:ilvl w:val="0"/>
          <w:numId w:val="14"/>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C97E11">
        <w:rPr>
          <w:rFonts w:ascii="Times New Roman" w:hAnsi="Times New Roman" w:cs="Times New Roman"/>
          <w:color w:val="000000"/>
          <w:sz w:val="24"/>
          <w:szCs w:val="24"/>
        </w:rPr>
        <w:t>dichiara che presso la propria azienda non risultano in servizio funzionari o personale in generale che rientrino nelle previsioni di legge</w:t>
      </w:r>
      <w:r w:rsidRPr="00C97E11">
        <w:t xml:space="preserve"> </w:t>
      </w:r>
      <w:r w:rsidRPr="00C97E11">
        <w:rPr>
          <w:rFonts w:ascii="Times New Roman" w:hAnsi="Times New Roman" w:cs="Times New Roman"/>
          <w:color w:val="000000"/>
          <w:sz w:val="24"/>
          <w:szCs w:val="24"/>
        </w:rPr>
        <w:t>di cui all’art. 53, comma 16-</w:t>
      </w:r>
      <w:r w:rsidRPr="00C97E11">
        <w:rPr>
          <w:rFonts w:ascii="Times New Roman" w:hAnsi="Times New Roman" w:cs="Times New Roman"/>
          <w:i/>
          <w:color w:val="000000"/>
          <w:sz w:val="24"/>
          <w:szCs w:val="24"/>
        </w:rPr>
        <w:t>ter</w:t>
      </w:r>
      <w:r w:rsidRPr="00C97E11">
        <w:rPr>
          <w:rFonts w:ascii="Times New Roman" w:hAnsi="Times New Roman" w:cs="Times New Roman"/>
          <w:color w:val="000000"/>
          <w:sz w:val="24"/>
          <w:szCs w:val="24"/>
        </w:rPr>
        <w:t xml:space="preserve">, del D.lgs. 165 del 2001 e </w:t>
      </w:r>
      <w:proofErr w:type="spellStart"/>
      <w:r w:rsidRPr="00C97E11">
        <w:rPr>
          <w:rFonts w:ascii="Times New Roman" w:hAnsi="Times New Roman" w:cs="Times New Roman"/>
          <w:color w:val="000000"/>
          <w:sz w:val="24"/>
          <w:szCs w:val="24"/>
        </w:rPr>
        <w:t>s.m.i.</w:t>
      </w:r>
      <w:proofErr w:type="spellEnd"/>
    </w:p>
    <w:p w14:paraId="02056BF3" w14:textId="02C1AA8B" w:rsidR="004677A4" w:rsidRDefault="00737B77" w:rsidP="004677A4">
      <w:pPr>
        <w:pStyle w:val="Paragrafoelenco"/>
        <w:numPr>
          <w:ilvl w:val="0"/>
          <w:numId w:val="14"/>
        </w:numPr>
        <w:autoSpaceDE w:val="0"/>
        <w:autoSpaceDN w:val="0"/>
        <w:adjustRightInd w:val="0"/>
        <w:spacing w:after="0" w:line="240" w:lineRule="auto"/>
        <w:ind w:left="567"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 impegna </w:t>
      </w:r>
      <w:r w:rsidR="00F85F98" w:rsidRPr="00D10969">
        <w:rPr>
          <w:rFonts w:ascii="Times New Roman" w:hAnsi="Times New Roman" w:cs="Times New Roman"/>
          <w:color w:val="000000"/>
          <w:sz w:val="24"/>
          <w:szCs w:val="24"/>
        </w:rPr>
        <w:t xml:space="preserve">a non conferire incarichi o stipulare contratti con i soggetti di cui </w:t>
      </w:r>
      <w:r w:rsidR="00383176" w:rsidRPr="00D10969">
        <w:rPr>
          <w:rFonts w:ascii="Times New Roman" w:hAnsi="Times New Roman" w:cs="Times New Roman"/>
          <w:color w:val="000000"/>
          <w:sz w:val="24"/>
          <w:szCs w:val="24"/>
        </w:rPr>
        <w:t>all’art.</w:t>
      </w:r>
      <w:r w:rsidR="00F85F98" w:rsidRPr="00D10969">
        <w:rPr>
          <w:rFonts w:ascii="Times New Roman" w:hAnsi="Times New Roman" w:cs="Times New Roman"/>
          <w:color w:val="000000"/>
          <w:sz w:val="24"/>
          <w:szCs w:val="24"/>
        </w:rPr>
        <w:t xml:space="preserve"> 53, comma 16</w:t>
      </w:r>
      <w:r w:rsidR="00383176" w:rsidRPr="00D10969">
        <w:rPr>
          <w:rFonts w:ascii="Times New Roman" w:hAnsi="Times New Roman" w:cs="Times New Roman"/>
          <w:color w:val="000000"/>
          <w:sz w:val="24"/>
          <w:szCs w:val="24"/>
        </w:rPr>
        <w:t>-</w:t>
      </w:r>
      <w:r w:rsidR="00F85F98" w:rsidRPr="00ED59E7">
        <w:rPr>
          <w:rFonts w:ascii="Times New Roman" w:hAnsi="Times New Roman" w:cs="Times New Roman"/>
          <w:i/>
          <w:color w:val="000000"/>
          <w:sz w:val="24"/>
          <w:szCs w:val="24"/>
        </w:rPr>
        <w:t>ter</w:t>
      </w:r>
      <w:r w:rsidR="00F85F98" w:rsidRPr="00D10969">
        <w:rPr>
          <w:rFonts w:ascii="Times New Roman" w:hAnsi="Times New Roman" w:cs="Times New Roman"/>
          <w:color w:val="000000"/>
          <w:sz w:val="24"/>
          <w:szCs w:val="24"/>
        </w:rPr>
        <w:t xml:space="preserve">, del D.lgs. </w:t>
      </w:r>
      <w:r w:rsidR="00383176" w:rsidRPr="00D10969">
        <w:rPr>
          <w:rFonts w:ascii="Times New Roman" w:hAnsi="Times New Roman" w:cs="Times New Roman"/>
          <w:color w:val="000000"/>
          <w:sz w:val="24"/>
          <w:szCs w:val="24"/>
        </w:rPr>
        <w:t>165</w:t>
      </w:r>
      <w:r w:rsidR="001C6BD5">
        <w:rPr>
          <w:rFonts w:ascii="Times New Roman" w:hAnsi="Times New Roman" w:cs="Times New Roman"/>
          <w:color w:val="000000"/>
          <w:sz w:val="24"/>
          <w:szCs w:val="24"/>
        </w:rPr>
        <w:t xml:space="preserve"> del </w:t>
      </w:r>
      <w:r w:rsidR="00383176" w:rsidRPr="00D10969">
        <w:rPr>
          <w:rFonts w:ascii="Times New Roman" w:hAnsi="Times New Roman" w:cs="Times New Roman"/>
          <w:color w:val="000000"/>
          <w:sz w:val="24"/>
          <w:szCs w:val="24"/>
        </w:rPr>
        <w:t xml:space="preserve">2001 e </w:t>
      </w:r>
      <w:proofErr w:type="spellStart"/>
      <w:r w:rsidR="00383176" w:rsidRPr="00D10969">
        <w:rPr>
          <w:rFonts w:ascii="Times New Roman" w:hAnsi="Times New Roman" w:cs="Times New Roman"/>
          <w:color w:val="000000"/>
          <w:sz w:val="24"/>
          <w:szCs w:val="24"/>
        </w:rPr>
        <w:t>s.m.i.</w:t>
      </w:r>
      <w:proofErr w:type="spellEnd"/>
      <w:r>
        <w:rPr>
          <w:rFonts w:ascii="Times New Roman" w:hAnsi="Times New Roman" w:cs="Times New Roman"/>
          <w:color w:val="000000"/>
          <w:sz w:val="24"/>
          <w:szCs w:val="24"/>
        </w:rPr>
        <w:t>, e dichiara di essere edotto che</w:t>
      </w:r>
      <w:r w:rsidR="00DC5CDF">
        <w:rPr>
          <w:rFonts w:ascii="Times New Roman" w:hAnsi="Times New Roman" w:cs="Times New Roman"/>
          <w:color w:val="000000"/>
          <w:sz w:val="24"/>
          <w:szCs w:val="24"/>
        </w:rPr>
        <w:t xml:space="preserve"> i</w:t>
      </w:r>
      <w:r w:rsidR="00383176" w:rsidRPr="00D10969">
        <w:rPr>
          <w:rFonts w:ascii="Times New Roman" w:hAnsi="Times New Roman" w:cs="Times New Roman"/>
          <w:color w:val="000000"/>
          <w:sz w:val="24"/>
          <w:szCs w:val="24"/>
        </w:rPr>
        <w:t>n caso contrario SAVNO disporrà l’immediata escl</w:t>
      </w:r>
      <w:r w:rsidR="004677A4">
        <w:rPr>
          <w:rFonts w:ascii="Times New Roman" w:hAnsi="Times New Roman" w:cs="Times New Roman"/>
          <w:color w:val="000000"/>
          <w:sz w:val="24"/>
          <w:szCs w:val="24"/>
        </w:rPr>
        <w:t>usione dalla procedura di gara;</w:t>
      </w:r>
    </w:p>
    <w:p w14:paraId="711E63F5" w14:textId="77777777" w:rsidR="007C7730" w:rsidRPr="00D10969" w:rsidRDefault="007C7730" w:rsidP="00383176">
      <w:pPr>
        <w:autoSpaceDE w:val="0"/>
        <w:autoSpaceDN w:val="0"/>
        <w:adjustRightInd w:val="0"/>
        <w:spacing w:after="0" w:line="240" w:lineRule="auto"/>
        <w:ind w:left="567" w:right="567"/>
        <w:rPr>
          <w:rFonts w:ascii="Times New Roman" w:hAnsi="Times New Roman" w:cs="Times New Roman"/>
          <w:color w:val="000000"/>
          <w:sz w:val="24"/>
          <w:szCs w:val="24"/>
        </w:rPr>
      </w:pPr>
    </w:p>
    <w:p w14:paraId="1363FBD5" w14:textId="77777777" w:rsidR="00704BBE" w:rsidRPr="00D10969" w:rsidRDefault="00704BBE" w:rsidP="00383176">
      <w:pPr>
        <w:autoSpaceDE w:val="0"/>
        <w:autoSpaceDN w:val="0"/>
        <w:adjustRightInd w:val="0"/>
        <w:spacing w:after="0" w:line="240" w:lineRule="auto"/>
        <w:ind w:left="567" w:right="567"/>
        <w:jc w:val="center"/>
        <w:rPr>
          <w:rFonts w:ascii="Times New Roman" w:hAnsi="Times New Roman" w:cs="Times New Roman"/>
          <w:b/>
          <w:bCs/>
          <w:color w:val="000000"/>
        </w:rPr>
      </w:pPr>
      <w:r w:rsidRPr="00D10969">
        <w:rPr>
          <w:rFonts w:ascii="Times New Roman" w:hAnsi="Times New Roman" w:cs="Times New Roman"/>
          <w:b/>
          <w:bCs/>
          <w:color w:val="000000"/>
        </w:rPr>
        <w:t>Art. 3</w:t>
      </w:r>
    </w:p>
    <w:p w14:paraId="7DC0E2C2" w14:textId="4C3980C1" w:rsidR="00704BBE" w:rsidRPr="00D10969" w:rsidRDefault="00704BBE" w:rsidP="00383176">
      <w:pPr>
        <w:autoSpaceDE w:val="0"/>
        <w:autoSpaceDN w:val="0"/>
        <w:adjustRightInd w:val="0"/>
        <w:spacing w:after="0" w:line="240" w:lineRule="auto"/>
        <w:ind w:left="567" w:right="567"/>
        <w:jc w:val="center"/>
        <w:rPr>
          <w:rFonts w:ascii="Times New Roman" w:hAnsi="Times New Roman" w:cs="Times New Roman"/>
          <w:i/>
          <w:iCs/>
          <w:color w:val="000000"/>
          <w:u w:val="single"/>
        </w:rPr>
      </w:pPr>
      <w:r w:rsidRPr="00D10969">
        <w:rPr>
          <w:rFonts w:ascii="Times New Roman" w:hAnsi="Times New Roman" w:cs="Times New Roman"/>
          <w:i/>
          <w:iCs/>
          <w:color w:val="000000"/>
          <w:u w:val="single"/>
        </w:rPr>
        <w:lastRenderedPageBreak/>
        <w:t xml:space="preserve">Obblighi di </w:t>
      </w:r>
      <w:r w:rsidR="00E82EAF" w:rsidRPr="00D10969">
        <w:rPr>
          <w:rFonts w:ascii="Times New Roman" w:hAnsi="Times New Roman" w:cs="Times New Roman"/>
          <w:i/>
          <w:iCs/>
          <w:color w:val="000000"/>
          <w:u w:val="single"/>
        </w:rPr>
        <w:t>SAVNO</w:t>
      </w:r>
    </w:p>
    <w:p w14:paraId="013F2C70" w14:textId="77777777" w:rsidR="00714F81" w:rsidRPr="00D10969" w:rsidRDefault="00714F81" w:rsidP="00383176">
      <w:pPr>
        <w:autoSpaceDE w:val="0"/>
        <w:autoSpaceDN w:val="0"/>
        <w:adjustRightInd w:val="0"/>
        <w:spacing w:after="0" w:line="240" w:lineRule="auto"/>
        <w:ind w:left="567" w:right="567"/>
        <w:jc w:val="center"/>
        <w:rPr>
          <w:rFonts w:ascii="Times New Roman" w:hAnsi="Times New Roman" w:cs="Times New Roman"/>
          <w:i/>
          <w:iCs/>
          <w:color w:val="000000"/>
          <w:u w:val="single"/>
        </w:rPr>
      </w:pPr>
    </w:p>
    <w:p w14:paraId="2785D854" w14:textId="2B5C388C" w:rsidR="00E82EAF" w:rsidRPr="00D10969" w:rsidRDefault="003F5671" w:rsidP="00383176">
      <w:pPr>
        <w:pStyle w:val="Paragrafoelenco"/>
        <w:numPr>
          <w:ilvl w:val="0"/>
          <w:numId w:val="16"/>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 xml:space="preserve">SAVNO </w:t>
      </w:r>
      <w:r w:rsidR="00704BBE" w:rsidRPr="00D10969">
        <w:rPr>
          <w:rFonts w:ascii="Times New Roman" w:hAnsi="Times New Roman" w:cs="Times New Roman"/>
          <w:color w:val="000000"/>
          <w:sz w:val="24"/>
          <w:szCs w:val="24"/>
        </w:rPr>
        <w:t>si obbliga a rispettare i principi di lealtà, trasparenza e correttezza e ad attivare</w:t>
      </w:r>
      <w:r w:rsidR="000C3B63">
        <w:rPr>
          <w:rFonts w:ascii="Times New Roman" w:hAnsi="Times New Roman" w:cs="Times New Roman"/>
          <w:color w:val="000000"/>
          <w:sz w:val="24"/>
          <w:szCs w:val="24"/>
        </w:rPr>
        <w:t>,</w:t>
      </w:r>
      <w:r w:rsidR="00704BBE" w:rsidRPr="00D10969">
        <w:rPr>
          <w:rFonts w:ascii="Times New Roman" w:hAnsi="Times New Roman" w:cs="Times New Roman"/>
          <w:color w:val="000000"/>
          <w:sz w:val="24"/>
          <w:szCs w:val="24"/>
        </w:rPr>
        <w:t xml:space="preserve"> nei confronti del personale</w:t>
      </w:r>
      <w:r w:rsidR="001C6BD5">
        <w:rPr>
          <w:rFonts w:ascii="Times New Roman" w:hAnsi="Times New Roman" w:cs="Times New Roman"/>
          <w:color w:val="000000"/>
          <w:sz w:val="24"/>
          <w:szCs w:val="24"/>
        </w:rPr>
        <w:t xml:space="preserve"> </w:t>
      </w:r>
      <w:r w:rsidR="001C6BD5" w:rsidRPr="00D10969">
        <w:rPr>
          <w:rFonts w:ascii="Times New Roman" w:hAnsi="Times New Roman" w:cs="Times New Roman"/>
          <w:color w:val="000000"/>
          <w:sz w:val="24"/>
          <w:szCs w:val="24"/>
        </w:rPr>
        <w:t>a</w:t>
      </w:r>
      <w:r w:rsidR="00704BBE" w:rsidRPr="00D10969">
        <w:rPr>
          <w:rFonts w:ascii="Times New Roman" w:hAnsi="Times New Roman" w:cs="Times New Roman"/>
          <w:color w:val="000000"/>
          <w:sz w:val="24"/>
          <w:szCs w:val="24"/>
        </w:rPr>
        <w:t xml:space="preserve"> vario titolo intervenuto nel procedimento di</w:t>
      </w:r>
      <w:r w:rsidR="00C53D98" w:rsidRPr="00D10969">
        <w:rPr>
          <w:rFonts w:ascii="Times New Roman" w:hAnsi="Times New Roman" w:cs="Times New Roman"/>
          <w:color w:val="000000"/>
          <w:sz w:val="24"/>
          <w:szCs w:val="24"/>
        </w:rPr>
        <w:t xml:space="preserve"> </w:t>
      </w:r>
      <w:r w:rsidR="00704BBE" w:rsidRPr="00D10969">
        <w:rPr>
          <w:rFonts w:ascii="Times New Roman" w:hAnsi="Times New Roman" w:cs="Times New Roman"/>
          <w:color w:val="000000"/>
          <w:sz w:val="24"/>
          <w:szCs w:val="24"/>
        </w:rPr>
        <w:t xml:space="preserve">affidamento e nell'esecuzione del </w:t>
      </w:r>
      <w:r w:rsidR="000868E9" w:rsidRPr="00D10969">
        <w:rPr>
          <w:rFonts w:ascii="Times New Roman" w:hAnsi="Times New Roman" w:cs="Times New Roman"/>
          <w:color w:val="000000"/>
          <w:sz w:val="24"/>
          <w:szCs w:val="24"/>
        </w:rPr>
        <w:t>C</w:t>
      </w:r>
      <w:r w:rsidR="00704BBE" w:rsidRPr="00D10969">
        <w:rPr>
          <w:rFonts w:ascii="Times New Roman" w:hAnsi="Times New Roman" w:cs="Times New Roman"/>
          <w:color w:val="000000"/>
          <w:sz w:val="24"/>
          <w:szCs w:val="24"/>
        </w:rPr>
        <w:t>ontratt</w:t>
      </w:r>
      <w:r w:rsidR="004E1FCA" w:rsidRPr="00D10969">
        <w:rPr>
          <w:rFonts w:ascii="Times New Roman" w:hAnsi="Times New Roman" w:cs="Times New Roman"/>
          <w:color w:val="000000"/>
          <w:sz w:val="24"/>
          <w:szCs w:val="24"/>
        </w:rPr>
        <w:t>o</w:t>
      </w:r>
      <w:r w:rsidR="000C3B63">
        <w:rPr>
          <w:rFonts w:ascii="Times New Roman" w:hAnsi="Times New Roman" w:cs="Times New Roman"/>
          <w:color w:val="000000"/>
          <w:sz w:val="24"/>
          <w:szCs w:val="24"/>
        </w:rPr>
        <w:t xml:space="preserve">, i prescritti procedimenti disciplinari </w:t>
      </w:r>
      <w:r w:rsidR="00A44422" w:rsidRPr="00D10969">
        <w:rPr>
          <w:rFonts w:ascii="Times New Roman" w:hAnsi="Times New Roman" w:cs="Times New Roman"/>
          <w:color w:val="000000"/>
          <w:sz w:val="24"/>
          <w:szCs w:val="24"/>
        </w:rPr>
        <w:t xml:space="preserve">in caso di violazione di detti principi e, in particolare, qualora riscontri la violazione di prescrizioni comportamentali inerenti all’ambito del presente Patto di Integrità. </w:t>
      </w:r>
    </w:p>
    <w:p w14:paraId="301B5E18" w14:textId="2413337C" w:rsidR="00A44422" w:rsidRPr="00D10969" w:rsidRDefault="00A44422" w:rsidP="00383176">
      <w:pPr>
        <w:pStyle w:val="Paragrafoelenco"/>
        <w:numPr>
          <w:ilvl w:val="0"/>
          <w:numId w:val="16"/>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 xml:space="preserve">Qualora SAVNO riceva una segnalazione in merito a condotte anomale, poste in essere dal proprio personale in relazione al procedimento di gara ed alle fasi di esecuzione del contratto, aprirà un procedimento istruttorio per la verifica della suddetta segnalazione, nel rispetto del principio del contraddittorio. </w:t>
      </w:r>
    </w:p>
    <w:p w14:paraId="0B5982EB" w14:textId="77777777" w:rsidR="00091665" w:rsidRPr="00D10969" w:rsidRDefault="00091665" w:rsidP="00383176">
      <w:pPr>
        <w:pStyle w:val="Paragrafoelenco"/>
        <w:autoSpaceDE w:val="0"/>
        <w:autoSpaceDN w:val="0"/>
        <w:adjustRightInd w:val="0"/>
        <w:spacing w:after="0" w:line="240" w:lineRule="auto"/>
        <w:ind w:left="567" w:right="567"/>
        <w:jc w:val="both"/>
        <w:rPr>
          <w:rFonts w:ascii="Times New Roman" w:hAnsi="Times New Roman" w:cs="Times New Roman"/>
          <w:color w:val="000000"/>
          <w:sz w:val="24"/>
          <w:szCs w:val="24"/>
        </w:rPr>
      </w:pPr>
    </w:p>
    <w:p w14:paraId="7D0F6A66" w14:textId="7164E8A0" w:rsidR="00704BBE" w:rsidRPr="00D10969" w:rsidRDefault="00704BBE" w:rsidP="00383176">
      <w:pPr>
        <w:autoSpaceDE w:val="0"/>
        <w:autoSpaceDN w:val="0"/>
        <w:adjustRightInd w:val="0"/>
        <w:spacing w:after="0" w:line="240" w:lineRule="auto"/>
        <w:ind w:left="567" w:right="567"/>
        <w:jc w:val="center"/>
        <w:rPr>
          <w:rFonts w:ascii="Times New Roman" w:hAnsi="Times New Roman" w:cs="Times New Roman"/>
          <w:b/>
          <w:bCs/>
          <w:color w:val="000000"/>
          <w:sz w:val="24"/>
          <w:szCs w:val="24"/>
        </w:rPr>
      </w:pPr>
      <w:r w:rsidRPr="00D10969">
        <w:rPr>
          <w:rFonts w:ascii="Times New Roman" w:hAnsi="Times New Roman" w:cs="Times New Roman"/>
          <w:b/>
          <w:bCs/>
          <w:color w:val="000000"/>
          <w:sz w:val="24"/>
          <w:szCs w:val="24"/>
        </w:rPr>
        <w:t>Art. 4</w:t>
      </w:r>
    </w:p>
    <w:p w14:paraId="7EC23246" w14:textId="7B332AFD" w:rsidR="0082047E" w:rsidRPr="00D10969" w:rsidRDefault="00704BBE" w:rsidP="00383176">
      <w:pPr>
        <w:autoSpaceDE w:val="0"/>
        <w:autoSpaceDN w:val="0"/>
        <w:adjustRightInd w:val="0"/>
        <w:spacing w:after="0" w:line="240" w:lineRule="auto"/>
        <w:ind w:left="567" w:right="567"/>
        <w:jc w:val="center"/>
        <w:rPr>
          <w:rFonts w:ascii="Times New Roman" w:hAnsi="Times New Roman" w:cs="Times New Roman"/>
          <w:i/>
          <w:iCs/>
          <w:color w:val="000000"/>
          <w:sz w:val="24"/>
          <w:szCs w:val="24"/>
          <w:u w:val="single"/>
        </w:rPr>
      </w:pPr>
      <w:r w:rsidRPr="00D10969">
        <w:rPr>
          <w:rFonts w:ascii="Times New Roman" w:hAnsi="Times New Roman" w:cs="Times New Roman"/>
          <w:i/>
          <w:iCs/>
          <w:color w:val="000000"/>
          <w:sz w:val="24"/>
          <w:szCs w:val="24"/>
          <w:u w:val="single"/>
        </w:rPr>
        <w:t>Violazione del Patto di Integrità</w:t>
      </w:r>
    </w:p>
    <w:p w14:paraId="0F693382" w14:textId="77950494" w:rsidR="0082047E" w:rsidRPr="00D10969" w:rsidRDefault="00710494" w:rsidP="00383176">
      <w:pPr>
        <w:pStyle w:val="Paragrafoelenco"/>
        <w:numPr>
          <w:ilvl w:val="0"/>
          <w:numId w:val="10"/>
        </w:numPr>
        <w:autoSpaceDE w:val="0"/>
        <w:autoSpaceDN w:val="0"/>
        <w:adjustRightInd w:val="0"/>
        <w:spacing w:before="100" w:beforeAutospacing="1" w:after="100" w:afterAutospacing="1" w:line="240" w:lineRule="auto"/>
        <w:ind w:left="567" w:right="567" w:hanging="35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 xml:space="preserve">La violazione da parte dell’Operatore economico anche solo di uno degli obblighi indicati all’art. 3 del presente Patto, </w:t>
      </w:r>
      <w:r w:rsidR="008E63E2" w:rsidRPr="00D10969">
        <w:rPr>
          <w:rFonts w:ascii="Times New Roman" w:hAnsi="Times New Roman" w:cs="Times New Roman"/>
          <w:color w:val="000000"/>
          <w:sz w:val="24"/>
          <w:szCs w:val="24"/>
        </w:rPr>
        <w:t>verrà</w:t>
      </w:r>
      <w:r w:rsidR="00704BBE" w:rsidRPr="00D10969">
        <w:rPr>
          <w:rFonts w:ascii="Times New Roman" w:hAnsi="Times New Roman" w:cs="Times New Roman"/>
          <w:color w:val="000000"/>
          <w:sz w:val="24"/>
          <w:szCs w:val="24"/>
        </w:rPr>
        <w:t xml:space="preserve"> </w:t>
      </w:r>
      <w:r w:rsidR="00091665" w:rsidRPr="00D10969">
        <w:rPr>
          <w:rFonts w:ascii="Times New Roman" w:hAnsi="Times New Roman" w:cs="Times New Roman"/>
          <w:color w:val="000000"/>
          <w:sz w:val="24"/>
          <w:szCs w:val="24"/>
        </w:rPr>
        <w:t>accertata</w:t>
      </w:r>
      <w:r w:rsidR="00704BBE" w:rsidRPr="00D10969">
        <w:rPr>
          <w:rFonts w:ascii="Times New Roman" w:hAnsi="Times New Roman" w:cs="Times New Roman"/>
          <w:color w:val="000000"/>
          <w:sz w:val="24"/>
          <w:szCs w:val="24"/>
        </w:rPr>
        <w:t xml:space="preserve"> in esito ad un procedimento</w:t>
      </w:r>
      <w:r w:rsidR="001F54E2" w:rsidRPr="00D10969">
        <w:rPr>
          <w:rFonts w:ascii="Times New Roman" w:hAnsi="Times New Roman" w:cs="Times New Roman"/>
          <w:color w:val="000000"/>
          <w:sz w:val="24"/>
          <w:szCs w:val="24"/>
        </w:rPr>
        <w:t xml:space="preserve"> </w:t>
      </w:r>
      <w:r w:rsidR="00704BBE" w:rsidRPr="00D10969">
        <w:rPr>
          <w:rFonts w:ascii="Times New Roman" w:hAnsi="Times New Roman" w:cs="Times New Roman"/>
          <w:color w:val="000000"/>
          <w:sz w:val="24"/>
          <w:szCs w:val="24"/>
        </w:rPr>
        <w:t>di verifica nel</w:t>
      </w:r>
      <w:r w:rsidR="001F54E2" w:rsidRPr="00D10969">
        <w:rPr>
          <w:rFonts w:ascii="Times New Roman" w:hAnsi="Times New Roman" w:cs="Times New Roman"/>
          <w:color w:val="000000"/>
          <w:sz w:val="24"/>
          <w:szCs w:val="24"/>
        </w:rPr>
        <w:t xml:space="preserve"> </w:t>
      </w:r>
      <w:r w:rsidR="00704BBE" w:rsidRPr="00D10969">
        <w:rPr>
          <w:rFonts w:ascii="Times New Roman" w:hAnsi="Times New Roman" w:cs="Times New Roman"/>
          <w:color w:val="000000"/>
          <w:sz w:val="24"/>
          <w:szCs w:val="24"/>
        </w:rPr>
        <w:t xml:space="preserve">corso del quale </w:t>
      </w:r>
      <w:r w:rsidR="0097263F">
        <w:rPr>
          <w:rFonts w:ascii="Times New Roman" w:hAnsi="Times New Roman" w:cs="Times New Roman"/>
          <w:color w:val="000000"/>
          <w:sz w:val="24"/>
          <w:szCs w:val="24"/>
        </w:rPr>
        <w:t>sarà</w:t>
      </w:r>
      <w:r w:rsidR="00704BBE" w:rsidRPr="00D10969">
        <w:rPr>
          <w:rFonts w:ascii="Times New Roman" w:hAnsi="Times New Roman" w:cs="Times New Roman"/>
          <w:color w:val="000000"/>
          <w:sz w:val="24"/>
          <w:szCs w:val="24"/>
        </w:rPr>
        <w:t xml:space="preserve"> garantito adeguato contraddittorio con l'Operatore</w:t>
      </w:r>
      <w:r w:rsidR="00ED2A09" w:rsidRPr="00D10969">
        <w:rPr>
          <w:rFonts w:ascii="Times New Roman" w:hAnsi="Times New Roman" w:cs="Times New Roman"/>
          <w:color w:val="000000"/>
          <w:sz w:val="24"/>
          <w:szCs w:val="24"/>
        </w:rPr>
        <w:t xml:space="preserve"> economico</w:t>
      </w:r>
      <w:r w:rsidR="00704BBE" w:rsidRPr="00D10969">
        <w:rPr>
          <w:rFonts w:ascii="Times New Roman" w:hAnsi="Times New Roman" w:cs="Times New Roman"/>
          <w:color w:val="000000"/>
          <w:sz w:val="24"/>
          <w:szCs w:val="24"/>
        </w:rPr>
        <w:t>.</w:t>
      </w:r>
    </w:p>
    <w:p w14:paraId="21177586" w14:textId="48D28C77" w:rsidR="00F37811" w:rsidRPr="00D10969" w:rsidRDefault="00091665" w:rsidP="00383176">
      <w:pPr>
        <w:pStyle w:val="Paragrafoelenco"/>
        <w:numPr>
          <w:ilvl w:val="0"/>
          <w:numId w:val="10"/>
        </w:numPr>
        <w:autoSpaceDE w:val="0"/>
        <w:autoSpaceDN w:val="0"/>
        <w:adjustRightInd w:val="0"/>
        <w:spacing w:before="100" w:beforeAutospacing="1" w:after="100" w:afterAutospacing="1" w:line="240" w:lineRule="auto"/>
        <w:ind w:left="567" w:right="567" w:hanging="35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 xml:space="preserve">Fatte salve specifiche ulteriori previsioni di legge, la </w:t>
      </w:r>
      <w:r w:rsidR="00704BBE" w:rsidRPr="00D10969">
        <w:rPr>
          <w:rFonts w:ascii="Times New Roman" w:hAnsi="Times New Roman" w:cs="Times New Roman"/>
          <w:color w:val="000000"/>
          <w:sz w:val="24"/>
          <w:szCs w:val="24"/>
        </w:rPr>
        <w:t xml:space="preserve">violazione </w:t>
      </w:r>
      <w:r w:rsidRPr="00D10969">
        <w:rPr>
          <w:rFonts w:ascii="Times New Roman" w:hAnsi="Times New Roman" w:cs="Times New Roman"/>
          <w:color w:val="000000"/>
          <w:sz w:val="24"/>
          <w:szCs w:val="24"/>
        </w:rPr>
        <w:t>d</w:t>
      </w:r>
      <w:r w:rsidR="00A241DF">
        <w:rPr>
          <w:rFonts w:ascii="Times New Roman" w:hAnsi="Times New Roman" w:cs="Times New Roman"/>
          <w:color w:val="000000"/>
          <w:sz w:val="24"/>
          <w:szCs w:val="24"/>
        </w:rPr>
        <w:t>egli obblighi stabiliti nel presente Patto</w:t>
      </w:r>
      <w:r w:rsidRPr="00D10969">
        <w:rPr>
          <w:rFonts w:ascii="Times New Roman" w:hAnsi="Times New Roman" w:cs="Times New Roman"/>
          <w:color w:val="000000"/>
          <w:sz w:val="24"/>
          <w:szCs w:val="24"/>
        </w:rPr>
        <w:t xml:space="preserve"> potrà comportare l’applicazione</w:t>
      </w:r>
      <w:r w:rsidR="006E263F">
        <w:rPr>
          <w:rFonts w:ascii="Times New Roman" w:hAnsi="Times New Roman" w:cs="Times New Roman"/>
          <w:color w:val="000000"/>
          <w:sz w:val="24"/>
          <w:szCs w:val="24"/>
        </w:rPr>
        <w:t xml:space="preserve"> </w:t>
      </w:r>
      <w:r w:rsidRPr="00D10969">
        <w:rPr>
          <w:rFonts w:ascii="Times New Roman" w:hAnsi="Times New Roman" w:cs="Times New Roman"/>
          <w:color w:val="000000"/>
          <w:sz w:val="24"/>
          <w:szCs w:val="24"/>
        </w:rPr>
        <w:t>delle</w:t>
      </w:r>
      <w:r w:rsidR="00704BBE" w:rsidRPr="00D10969">
        <w:rPr>
          <w:rFonts w:ascii="Times New Roman" w:hAnsi="Times New Roman" w:cs="Times New Roman"/>
          <w:color w:val="000000"/>
          <w:sz w:val="24"/>
          <w:szCs w:val="24"/>
        </w:rPr>
        <w:t xml:space="preserve"> seguenti </w:t>
      </w:r>
      <w:r w:rsidR="0077761F" w:rsidRPr="00D10969">
        <w:rPr>
          <w:rFonts w:ascii="Times New Roman" w:hAnsi="Times New Roman" w:cs="Times New Roman"/>
          <w:color w:val="000000"/>
          <w:sz w:val="24"/>
          <w:szCs w:val="24"/>
        </w:rPr>
        <w:t>sanzioni:</w:t>
      </w:r>
    </w:p>
    <w:p w14:paraId="72CD3C5B" w14:textId="0932F7C8" w:rsidR="00F37811" w:rsidRPr="00D10969" w:rsidRDefault="00704BBE" w:rsidP="00383176">
      <w:pPr>
        <w:pStyle w:val="Paragrafoelenco"/>
        <w:numPr>
          <w:ilvl w:val="1"/>
          <w:numId w:val="10"/>
        </w:numPr>
        <w:autoSpaceDE w:val="0"/>
        <w:autoSpaceDN w:val="0"/>
        <w:adjustRightInd w:val="0"/>
        <w:spacing w:before="100" w:beforeAutospacing="1" w:after="100" w:afterAutospacing="1" w:line="240" w:lineRule="auto"/>
        <w:ind w:left="567" w:right="567"/>
        <w:jc w:val="both"/>
        <w:rPr>
          <w:rFonts w:ascii="Times New Roman" w:hAnsi="Times New Roman" w:cs="Times New Roman"/>
          <w:i/>
          <w:iCs/>
          <w:color w:val="000000"/>
          <w:sz w:val="24"/>
          <w:szCs w:val="24"/>
        </w:rPr>
      </w:pPr>
      <w:r w:rsidRPr="00D10969">
        <w:rPr>
          <w:rFonts w:ascii="Times New Roman" w:hAnsi="Times New Roman" w:cs="Times New Roman"/>
          <w:color w:val="000000"/>
          <w:sz w:val="24"/>
          <w:szCs w:val="24"/>
        </w:rPr>
        <w:t xml:space="preserve">l'esclusione dalla procedura di affidamento e </w:t>
      </w:r>
      <w:r w:rsidR="00ED2A09" w:rsidRPr="00D10969">
        <w:rPr>
          <w:rFonts w:ascii="Times New Roman" w:hAnsi="Times New Roman" w:cs="Times New Roman"/>
          <w:color w:val="000000"/>
          <w:sz w:val="24"/>
          <w:szCs w:val="24"/>
        </w:rPr>
        <w:t>l’escussione della</w:t>
      </w:r>
      <w:r w:rsidRPr="00D10969">
        <w:rPr>
          <w:rFonts w:ascii="Times New Roman" w:hAnsi="Times New Roman" w:cs="Times New Roman"/>
          <w:color w:val="000000"/>
          <w:sz w:val="24"/>
          <w:szCs w:val="24"/>
        </w:rPr>
        <w:t xml:space="preserve"> cauzione provvisoria</w:t>
      </w:r>
      <w:r w:rsidR="001F54E2" w:rsidRPr="00D10969">
        <w:rPr>
          <w:rFonts w:ascii="Times New Roman" w:hAnsi="Times New Roman" w:cs="Times New Roman"/>
          <w:color w:val="000000"/>
          <w:sz w:val="24"/>
          <w:szCs w:val="24"/>
        </w:rPr>
        <w:t xml:space="preserve"> </w:t>
      </w:r>
      <w:r w:rsidR="00ED2A09" w:rsidRPr="00D10969">
        <w:rPr>
          <w:rFonts w:ascii="Times New Roman" w:hAnsi="Times New Roman" w:cs="Times New Roman"/>
          <w:color w:val="000000"/>
          <w:sz w:val="24"/>
          <w:szCs w:val="24"/>
        </w:rPr>
        <w:t>prestata a garanzia dell’offerta, se la violazione è accertata nella fase antecedente all’aggiudicazione</w:t>
      </w:r>
      <w:r w:rsidR="00ED2A09" w:rsidRPr="004106AB">
        <w:rPr>
          <w:rFonts w:ascii="Times New Roman" w:hAnsi="Times New Roman" w:cs="Times New Roman"/>
          <w:color w:val="000000"/>
          <w:sz w:val="24"/>
          <w:szCs w:val="24"/>
        </w:rPr>
        <w:t>;</w:t>
      </w:r>
    </w:p>
    <w:p w14:paraId="0B084B56" w14:textId="46177D4C" w:rsidR="00F37811" w:rsidRPr="00E067BC" w:rsidRDefault="00704BBE" w:rsidP="00383176">
      <w:pPr>
        <w:pStyle w:val="Paragrafoelenco"/>
        <w:numPr>
          <w:ilvl w:val="1"/>
          <w:numId w:val="10"/>
        </w:numPr>
        <w:autoSpaceDE w:val="0"/>
        <w:autoSpaceDN w:val="0"/>
        <w:adjustRightInd w:val="0"/>
        <w:spacing w:before="100" w:beforeAutospacing="1" w:after="100" w:afterAutospacing="1" w:line="240" w:lineRule="auto"/>
        <w:ind w:left="567" w:right="567"/>
        <w:jc w:val="both"/>
        <w:rPr>
          <w:rFonts w:ascii="Times New Roman" w:hAnsi="Times New Roman" w:cs="Times New Roman"/>
          <w:color w:val="000000"/>
          <w:sz w:val="24"/>
          <w:szCs w:val="24"/>
        </w:rPr>
      </w:pPr>
      <w:r w:rsidRPr="00E067BC">
        <w:rPr>
          <w:rFonts w:ascii="Times New Roman" w:hAnsi="Times New Roman" w:cs="Times New Roman"/>
          <w:color w:val="000000"/>
          <w:sz w:val="24"/>
          <w:szCs w:val="24"/>
        </w:rPr>
        <w:t>la revoca dell'aggiudicazione</w:t>
      </w:r>
      <w:r w:rsidR="009B5416" w:rsidRPr="00E067BC">
        <w:rPr>
          <w:rFonts w:ascii="Times New Roman" w:hAnsi="Times New Roman" w:cs="Times New Roman"/>
          <w:color w:val="000000"/>
          <w:sz w:val="24"/>
          <w:szCs w:val="24"/>
        </w:rPr>
        <w:t xml:space="preserve"> e </w:t>
      </w:r>
      <w:r w:rsidR="0097263F" w:rsidRPr="00E067BC">
        <w:rPr>
          <w:rFonts w:ascii="Times New Roman" w:hAnsi="Times New Roman" w:cs="Times New Roman"/>
          <w:color w:val="000000"/>
          <w:sz w:val="24"/>
          <w:szCs w:val="24"/>
        </w:rPr>
        <w:t>l’</w:t>
      </w:r>
      <w:r w:rsidR="009B5416" w:rsidRPr="00E067BC">
        <w:rPr>
          <w:rFonts w:ascii="Times New Roman" w:hAnsi="Times New Roman" w:cs="Times New Roman"/>
          <w:color w:val="000000"/>
          <w:sz w:val="24"/>
          <w:szCs w:val="24"/>
        </w:rPr>
        <w:t xml:space="preserve">escussione della cauzione se la violazione è </w:t>
      </w:r>
      <w:r w:rsidR="0077761F" w:rsidRPr="00E067BC">
        <w:rPr>
          <w:rFonts w:ascii="Times New Roman" w:hAnsi="Times New Roman" w:cs="Times New Roman"/>
          <w:color w:val="000000"/>
          <w:sz w:val="24"/>
          <w:szCs w:val="24"/>
        </w:rPr>
        <w:t>accertata</w:t>
      </w:r>
      <w:r w:rsidR="009B5416" w:rsidRPr="00E067BC">
        <w:rPr>
          <w:rFonts w:ascii="Times New Roman" w:hAnsi="Times New Roman" w:cs="Times New Roman"/>
          <w:color w:val="000000"/>
          <w:sz w:val="24"/>
          <w:szCs w:val="24"/>
        </w:rPr>
        <w:t xml:space="preserve"> nella fase successiva all’aggiudicazione ma precedente alla stipula del contratto;</w:t>
      </w:r>
    </w:p>
    <w:p w14:paraId="6908145F" w14:textId="2E6F46C5" w:rsidR="004106AB" w:rsidRPr="004106AB" w:rsidRDefault="00316E58" w:rsidP="004106AB">
      <w:pPr>
        <w:pStyle w:val="Paragrafoelenco"/>
        <w:numPr>
          <w:ilvl w:val="1"/>
          <w:numId w:val="10"/>
        </w:numPr>
        <w:autoSpaceDE w:val="0"/>
        <w:autoSpaceDN w:val="0"/>
        <w:adjustRightInd w:val="0"/>
        <w:spacing w:before="100" w:beforeAutospacing="1" w:after="100" w:afterAutospacing="1" w:line="240" w:lineRule="auto"/>
        <w:ind w:left="567" w:right="567"/>
        <w:jc w:val="both"/>
        <w:rPr>
          <w:rFonts w:ascii="Times New Roman" w:hAnsi="Times New Roman" w:cs="Times New Roman"/>
          <w:b/>
          <w:bCs/>
          <w:color w:val="000000"/>
          <w:sz w:val="24"/>
          <w:szCs w:val="24"/>
        </w:rPr>
      </w:pPr>
      <w:r w:rsidRPr="00E067BC">
        <w:rPr>
          <w:rFonts w:ascii="Times New Roman" w:hAnsi="Times New Roman" w:cs="Times New Roman"/>
          <w:color w:val="000000"/>
          <w:sz w:val="24"/>
          <w:szCs w:val="24"/>
        </w:rPr>
        <w:t>l’applicazione</w:t>
      </w:r>
      <w:r>
        <w:rPr>
          <w:rFonts w:ascii="Times New Roman" w:hAnsi="Times New Roman" w:cs="Times New Roman"/>
          <w:color w:val="000000"/>
          <w:sz w:val="24"/>
          <w:szCs w:val="24"/>
        </w:rPr>
        <w:t xml:space="preserve"> di una penale di entità variabile tra l’1% ed il 5% del valore del contratto, </w:t>
      </w:r>
      <w:r w:rsidR="00707AAC">
        <w:rPr>
          <w:rFonts w:ascii="Times New Roman" w:hAnsi="Times New Roman" w:cs="Times New Roman"/>
          <w:color w:val="000000"/>
          <w:sz w:val="24"/>
          <w:szCs w:val="24"/>
        </w:rPr>
        <w:t>o</w:t>
      </w:r>
      <w:r w:rsidR="00A241DF">
        <w:rPr>
          <w:rFonts w:ascii="Times New Roman" w:hAnsi="Times New Roman" w:cs="Times New Roman"/>
          <w:color w:val="000000"/>
          <w:sz w:val="24"/>
          <w:szCs w:val="24"/>
        </w:rPr>
        <w:t xml:space="preserve"> in alternativa</w:t>
      </w:r>
      <w:r w:rsidR="00707AAC">
        <w:rPr>
          <w:rFonts w:ascii="Times New Roman" w:hAnsi="Times New Roman" w:cs="Times New Roman"/>
          <w:color w:val="000000"/>
          <w:sz w:val="24"/>
          <w:szCs w:val="24"/>
        </w:rPr>
        <w:t xml:space="preserve"> </w:t>
      </w:r>
      <w:r w:rsidR="009B5416" w:rsidRPr="00D10969">
        <w:rPr>
          <w:rFonts w:ascii="Times New Roman" w:hAnsi="Times New Roman" w:cs="Times New Roman"/>
          <w:color w:val="000000"/>
          <w:sz w:val="24"/>
          <w:szCs w:val="24"/>
        </w:rPr>
        <w:t xml:space="preserve">la risoluzione del contratto e </w:t>
      </w:r>
      <w:r w:rsidR="0097263F">
        <w:rPr>
          <w:rFonts w:ascii="Times New Roman" w:hAnsi="Times New Roman" w:cs="Times New Roman"/>
          <w:color w:val="000000"/>
          <w:sz w:val="24"/>
          <w:szCs w:val="24"/>
        </w:rPr>
        <w:t>l’</w:t>
      </w:r>
      <w:r w:rsidR="009B5416" w:rsidRPr="00D10969">
        <w:rPr>
          <w:rFonts w:ascii="Times New Roman" w:hAnsi="Times New Roman" w:cs="Times New Roman"/>
          <w:color w:val="000000"/>
          <w:sz w:val="24"/>
          <w:szCs w:val="24"/>
        </w:rPr>
        <w:t xml:space="preserve">escussione della cauzione definitiva, se la violazione è accertata nella fase esecutiva. Resta ferma la facoltà per SAVNO di non avvalersi della risoluzione del contratto qualora lo ritenga pregiudizievole per gli interessi pubblici sottesi al contratto. </w:t>
      </w:r>
      <w:r w:rsidR="0082047E" w:rsidRPr="00D10969">
        <w:rPr>
          <w:rFonts w:ascii="Times New Roman" w:hAnsi="Times New Roman" w:cs="Times New Roman"/>
          <w:color w:val="000000"/>
          <w:sz w:val="24"/>
          <w:szCs w:val="24"/>
        </w:rPr>
        <w:t>È</w:t>
      </w:r>
      <w:r w:rsidR="009B5416" w:rsidRPr="00D10969">
        <w:rPr>
          <w:rFonts w:ascii="Times New Roman" w:hAnsi="Times New Roman" w:cs="Times New Roman"/>
          <w:color w:val="000000"/>
          <w:sz w:val="24"/>
          <w:szCs w:val="24"/>
        </w:rPr>
        <w:t xml:space="preserve"> fatto salvo, in ogni caso, </w:t>
      </w:r>
      <w:r w:rsidR="00A241DF">
        <w:rPr>
          <w:rFonts w:ascii="Times New Roman" w:hAnsi="Times New Roman" w:cs="Times New Roman"/>
          <w:color w:val="000000"/>
          <w:sz w:val="24"/>
          <w:szCs w:val="24"/>
        </w:rPr>
        <w:t>il</w:t>
      </w:r>
      <w:r w:rsidR="009B5416" w:rsidRPr="00D10969">
        <w:rPr>
          <w:rFonts w:ascii="Times New Roman" w:hAnsi="Times New Roman" w:cs="Times New Roman"/>
          <w:color w:val="000000"/>
          <w:sz w:val="24"/>
          <w:szCs w:val="24"/>
        </w:rPr>
        <w:t xml:space="preserve"> diritto al risarcimento del</w:t>
      </w:r>
      <w:r w:rsidR="00A241DF">
        <w:rPr>
          <w:rFonts w:ascii="Times New Roman" w:hAnsi="Times New Roman" w:cs="Times New Roman"/>
          <w:color w:val="000000"/>
          <w:sz w:val="24"/>
          <w:szCs w:val="24"/>
        </w:rPr>
        <w:t>l’eventuale</w:t>
      </w:r>
      <w:r w:rsidR="009B5416" w:rsidRPr="00D10969">
        <w:rPr>
          <w:rFonts w:ascii="Times New Roman" w:hAnsi="Times New Roman" w:cs="Times New Roman"/>
          <w:color w:val="000000"/>
          <w:sz w:val="24"/>
          <w:szCs w:val="24"/>
        </w:rPr>
        <w:t xml:space="preserve"> </w:t>
      </w:r>
      <w:r w:rsidR="00A241DF">
        <w:rPr>
          <w:rFonts w:ascii="Times New Roman" w:hAnsi="Times New Roman" w:cs="Times New Roman"/>
          <w:color w:val="000000"/>
          <w:sz w:val="24"/>
          <w:szCs w:val="24"/>
        </w:rPr>
        <w:t xml:space="preserve">maggior </w:t>
      </w:r>
      <w:r w:rsidR="009B5416" w:rsidRPr="00D10969">
        <w:rPr>
          <w:rFonts w:ascii="Times New Roman" w:hAnsi="Times New Roman" w:cs="Times New Roman"/>
          <w:color w:val="000000"/>
          <w:sz w:val="24"/>
          <w:szCs w:val="24"/>
        </w:rPr>
        <w:t>danno</w:t>
      </w:r>
      <w:r w:rsidR="004106AB">
        <w:rPr>
          <w:rFonts w:ascii="Times New Roman" w:hAnsi="Times New Roman" w:cs="Times New Roman"/>
          <w:color w:val="000000"/>
          <w:sz w:val="24"/>
          <w:szCs w:val="24"/>
        </w:rPr>
        <w:t xml:space="preserve">. </w:t>
      </w:r>
    </w:p>
    <w:p w14:paraId="6898E7E5" w14:textId="77777777" w:rsidR="004106AB" w:rsidRPr="004106AB" w:rsidRDefault="004106AB" w:rsidP="004106AB">
      <w:pPr>
        <w:pStyle w:val="Paragrafoelenco"/>
        <w:autoSpaceDE w:val="0"/>
        <w:autoSpaceDN w:val="0"/>
        <w:adjustRightInd w:val="0"/>
        <w:spacing w:before="100" w:beforeAutospacing="1" w:after="100" w:afterAutospacing="1" w:line="240" w:lineRule="auto"/>
        <w:ind w:left="567" w:right="567"/>
        <w:jc w:val="both"/>
        <w:rPr>
          <w:rFonts w:ascii="Times New Roman" w:hAnsi="Times New Roman" w:cs="Times New Roman"/>
          <w:b/>
          <w:bCs/>
          <w:color w:val="000000"/>
          <w:sz w:val="24"/>
          <w:szCs w:val="24"/>
        </w:rPr>
      </w:pPr>
    </w:p>
    <w:p w14:paraId="1A383D84" w14:textId="77777777" w:rsidR="004106AB" w:rsidRDefault="00704BBE" w:rsidP="004106AB">
      <w:pPr>
        <w:pStyle w:val="Paragrafoelenco"/>
        <w:autoSpaceDE w:val="0"/>
        <w:autoSpaceDN w:val="0"/>
        <w:adjustRightInd w:val="0"/>
        <w:spacing w:before="100" w:beforeAutospacing="1" w:after="100" w:afterAutospacing="1" w:line="240" w:lineRule="auto"/>
        <w:ind w:left="567" w:right="567"/>
        <w:jc w:val="center"/>
        <w:rPr>
          <w:rFonts w:ascii="Times New Roman" w:hAnsi="Times New Roman" w:cs="Times New Roman"/>
          <w:b/>
          <w:bCs/>
          <w:color w:val="000000"/>
          <w:sz w:val="24"/>
          <w:szCs w:val="24"/>
        </w:rPr>
      </w:pPr>
      <w:r w:rsidRPr="00D10969">
        <w:rPr>
          <w:rFonts w:ascii="Times New Roman" w:hAnsi="Times New Roman" w:cs="Times New Roman"/>
          <w:b/>
          <w:bCs/>
          <w:color w:val="000000"/>
          <w:sz w:val="24"/>
          <w:szCs w:val="24"/>
        </w:rPr>
        <w:t>Art. 5</w:t>
      </w:r>
    </w:p>
    <w:p w14:paraId="27FA3B2E" w14:textId="6A6CA2D2" w:rsidR="007201A1" w:rsidRDefault="00704BBE" w:rsidP="004106AB">
      <w:pPr>
        <w:pStyle w:val="Paragrafoelenco"/>
        <w:autoSpaceDE w:val="0"/>
        <w:autoSpaceDN w:val="0"/>
        <w:adjustRightInd w:val="0"/>
        <w:spacing w:before="100" w:beforeAutospacing="1" w:after="100" w:afterAutospacing="1" w:line="240" w:lineRule="auto"/>
        <w:ind w:left="567" w:right="567"/>
        <w:jc w:val="center"/>
        <w:rPr>
          <w:rFonts w:ascii="Times New Roman" w:hAnsi="Times New Roman" w:cs="Times New Roman"/>
          <w:i/>
          <w:iCs/>
          <w:color w:val="000000"/>
          <w:sz w:val="24"/>
          <w:szCs w:val="24"/>
          <w:u w:val="single"/>
        </w:rPr>
      </w:pPr>
      <w:r w:rsidRPr="00D10969">
        <w:rPr>
          <w:rFonts w:ascii="Times New Roman" w:hAnsi="Times New Roman" w:cs="Times New Roman"/>
          <w:i/>
          <w:iCs/>
          <w:color w:val="000000"/>
          <w:sz w:val="24"/>
          <w:szCs w:val="24"/>
          <w:u w:val="single"/>
        </w:rPr>
        <w:t>Efficacia del Patto di Integrità</w:t>
      </w:r>
    </w:p>
    <w:p w14:paraId="64AF496C" w14:textId="77777777" w:rsidR="004106AB" w:rsidRPr="004106AB" w:rsidRDefault="004106AB" w:rsidP="004106AB">
      <w:pPr>
        <w:pStyle w:val="Paragrafoelenco"/>
        <w:autoSpaceDE w:val="0"/>
        <w:autoSpaceDN w:val="0"/>
        <w:adjustRightInd w:val="0"/>
        <w:spacing w:before="100" w:beforeAutospacing="1" w:after="100" w:afterAutospacing="1" w:line="240" w:lineRule="auto"/>
        <w:ind w:left="567" w:right="567"/>
        <w:jc w:val="center"/>
        <w:rPr>
          <w:rFonts w:ascii="Times New Roman" w:hAnsi="Times New Roman" w:cs="Times New Roman"/>
          <w:b/>
          <w:bCs/>
          <w:color w:val="000000"/>
          <w:sz w:val="24"/>
          <w:szCs w:val="24"/>
        </w:rPr>
      </w:pPr>
    </w:p>
    <w:p w14:paraId="5AB199F8" w14:textId="77777777" w:rsidR="004106AB" w:rsidRPr="00D10969" w:rsidRDefault="004106AB" w:rsidP="004106AB">
      <w:pPr>
        <w:pStyle w:val="Paragrafoelenco"/>
        <w:numPr>
          <w:ilvl w:val="0"/>
          <w:numId w:val="19"/>
        </w:numPr>
        <w:autoSpaceDE w:val="0"/>
        <w:autoSpaceDN w:val="0"/>
        <w:adjustRightInd w:val="0"/>
        <w:spacing w:after="0" w:line="240" w:lineRule="auto"/>
        <w:ind w:left="567" w:right="567"/>
        <w:jc w:val="both"/>
        <w:rPr>
          <w:rFonts w:ascii="Times New Roman" w:hAnsi="Times New Roman" w:cs="Times New Roman"/>
          <w:i/>
          <w:iCs/>
          <w:color w:val="000000"/>
          <w:sz w:val="24"/>
          <w:szCs w:val="24"/>
          <w:u w:val="single"/>
        </w:rPr>
      </w:pPr>
      <w:r w:rsidRPr="00D10969">
        <w:rPr>
          <w:rFonts w:ascii="Times New Roman" w:hAnsi="Times New Roman" w:cs="Times New Roman"/>
          <w:color w:val="000000"/>
          <w:sz w:val="24"/>
          <w:szCs w:val="24"/>
        </w:rPr>
        <w:t xml:space="preserve">Il contenuto del Patto e le relative sanzioni si applicano dall’inizio della procedura di gara sino alla completa ed integrale esecuzione del contratto stipulato in esito alla procedura medesima. </w:t>
      </w:r>
    </w:p>
    <w:p w14:paraId="499F2F2B" w14:textId="22998D8C" w:rsidR="0077761F" w:rsidRPr="004106AB" w:rsidRDefault="00EF59AE" w:rsidP="00383176">
      <w:pPr>
        <w:pStyle w:val="Paragrafoelenco"/>
        <w:numPr>
          <w:ilvl w:val="0"/>
          <w:numId w:val="19"/>
        </w:numPr>
        <w:autoSpaceDE w:val="0"/>
        <w:autoSpaceDN w:val="0"/>
        <w:adjustRightInd w:val="0"/>
        <w:spacing w:after="0" w:line="240" w:lineRule="auto"/>
        <w:ind w:left="567" w:right="567"/>
        <w:jc w:val="both"/>
        <w:rPr>
          <w:rFonts w:ascii="Times New Roman" w:hAnsi="Times New Roman" w:cs="Times New Roman"/>
          <w:i/>
          <w:iCs/>
          <w:color w:val="000000"/>
          <w:sz w:val="24"/>
          <w:szCs w:val="24"/>
          <w:u w:val="single"/>
        </w:rPr>
      </w:pPr>
      <w:r w:rsidRPr="00D10969">
        <w:rPr>
          <w:rFonts w:ascii="Times New Roman" w:hAnsi="Times New Roman" w:cs="Times New Roman"/>
          <w:color w:val="000000"/>
          <w:sz w:val="24"/>
          <w:szCs w:val="24"/>
        </w:rPr>
        <w:t>Il presente Patto di Integrità</w:t>
      </w:r>
      <w:r w:rsidR="006E263F">
        <w:rPr>
          <w:rFonts w:ascii="Times New Roman" w:hAnsi="Times New Roman" w:cs="Times New Roman"/>
          <w:color w:val="000000"/>
          <w:sz w:val="24"/>
          <w:szCs w:val="24"/>
        </w:rPr>
        <w:t>, debitamente sottoscritto,</w:t>
      </w:r>
      <w:r w:rsidRPr="00D10969">
        <w:rPr>
          <w:rFonts w:ascii="Times New Roman" w:hAnsi="Times New Roman" w:cs="Times New Roman"/>
          <w:color w:val="000000"/>
          <w:sz w:val="24"/>
          <w:szCs w:val="24"/>
        </w:rPr>
        <w:t xml:space="preserve"> </w:t>
      </w:r>
      <w:r w:rsidR="006E263F">
        <w:rPr>
          <w:rFonts w:ascii="Times New Roman" w:hAnsi="Times New Roman" w:cs="Times New Roman"/>
          <w:color w:val="000000"/>
          <w:sz w:val="24"/>
          <w:szCs w:val="24"/>
        </w:rPr>
        <w:t>sarà allegato al</w:t>
      </w:r>
      <w:r w:rsidRPr="00D10969">
        <w:rPr>
          <w:rFonts w:ascii="Times New Roman" w:hAnsi="Times New Roman" w:cs="Times New Roman"/>
          <w:color w:val="000000"/>
          <w:sz w:val="24"/>
          <w:szCs w:val="24"/>
        </w:rPr>
        <w:t xml:space="preserve"> contratto da stipularsi con l</w:t>
      </w:r>
      <w:r w:rsidR="006E263F">
        <w:rPr>
          <w:rFonts w:ascii="Times New Roman" w:hAnsi="Times New Roman" w:cs="Times New Roman"/>
          <w:color w:val="000000"/>
          <w:sz w:val="24"/>
          <w:szCs w:val="24"/>
        </w:rPr>
        <w:t>’operatore economico, quale</w:t>
      </w:r>
      <w:r w:rsidRPr="00D10969">
        <w:rPr>
          <w:rFonts w:ascii="Times New Roman" w:hAnsi="Times New Roman" w:cs="Times New Roman"/>
          <w:color w:val="000000"/>
          <w:sz w:val="24"/>
          <w:szCs w:val="24"/>
        </w:rPr>
        <w:t xml:space="preserve"> parte integrante</w:t>
      </w:r>
      <w:r w:rsidR="00E44EA7" w:rsidRPr="00D10969">
        <w:rPr>
          <w:rFonts w:ascii="Times New Roman" w:hAnsi="Times New Roman" w:cs="Times New Roman"/>
          <w:color w:val="000000"/>
          <w:sz w:val="24"/>
          <w:szCs w:val="24"/>
        </w:rPr>
        <w:t xml:space="preserve"> e sostanziale</w:t>
      </w:r>
      <w:r w:rsidR="006E263F">
        <w:rPr>
          <w:rFonts w:ascii="Times New Roman" w:hAnsi="Times New Roman" w:cs="Times New Roman"/>
          <w:color w:val="000000"/>
          <w:sz w:val="24"/>
          <w:szCs w:val="24"/>
        </w:rPr>
        <w:t xml:space="preserve"> dello stesso</w:t>
      </w:r>
      <w:r w:rsidR="00E44EA7" w:rsidRPr="00D10969">
        <w:rPr>
          <w:rFonts w:ascii="Times New Roman" w:hAnsi="Times New Roman" w:cs="Times New Roman"/>
          <w:color w:val="000000"/>
          <w:sz w:val="24"/>
          <w:szCs w:val="24"/>
        </w:rPr>
        <w:t>.</w:t>
      </w:r>
    </w:p>
    <w:p w14:paraId="797F8A92" w14:textId="2CF3F921" w:rsidR="00E44EA7" w:rsidRPr="00D10969" w:rsidRDefault="00E44EA7" w:rsidP="00A241DF">
      <w:pPr>
        <w:autoSpaceDE w:val="0"/>
        <w:autoSpaceDN w:val="0"/>
        <w:adjustRightInd w:val="0"/>
        <w:spacing w:after="0" w:line="240" w:lineRule="auto"/>
        <w:ind w:right="567"/>
        <w:rPr>
          <w:rFonts w:ascii="Times New Roman" w:hAnsi="Times New Roman" w:cs="Times New Roman"/>
          <w:i/>
          <w:iCs/>
          <w:color w:val="000000"/>
          <w:sz w:val="24"/>
          <w:szCs w:val="24"/>
          <w:u w:val="single"/>
        </w:rPr>
      </w:pPr>
    </w:p>
    <w:p w14:paraId="26A924A8" w14:textId="4D4DAE9A" w:rsidR="00E44EA7" w:rsidRPr="00D10969" w:rsidRDefault="00E44EA7" w:rsidP="00383176">
      <w:pPr>
        <w:autoSpaceDE w:val="0"/>
        <w:autoSpaceDN w:val="0"/>
        <w:adjustRightInd w:val="0"/>
        <w:spacing w:after="0" w:line="240" w:lineRule="auto"/>
        <w:ind w:left="567" w:right="567"/>
        <w:jc w:val="center"/>
        <w:rPr>
          <w:rFonts w:ascii="Times New Roman" w:hAnsi="Times New Roman" w:cs="Times New Roman"/>
          <w:b/>
          <w:bCs/>
          <w:color w:val="000000"/>
          <w:sz w:val="24"/>
          <w:szCs w:val="24"/>
        </w:rPr>
      </w:pPr>
      <w:r w:rsidRPr="00D10969">
        <w:rPr>
          <w:rFonts w:ascii="Times New Roman" w:hAnsi="Times New Roman" w:cs="Times New Roman"/>
          <w:b/>
          <w:bCs/>
          <w:color w:val="000000"/>
          <w:sz w:val="24"/>
          <w:szCs w:val="24"/>
        </w:rPr>
        <w:t>Art. 6.</w:t>
      </w:r>
    </w:p>
    <w:p w14:paraId="38302A01" w14:textId="49F2E635" w:rsidR="00E44EA7" w:rsidRPr="00D10969" w:rsidRDefault="00E44EA7" w:rsidP="00383176">
      <w:pPr>
        <w:autoSpaceDE w:val="0"/>
        <w:autoSpaceDN w:val="0"/>
        <w:adjustRightInd w:val="0"/>
        <w:spacing w:after="0" w:line="240" w:lineRule="auto"/>
        <w:ind w:left="567" w:right="567"/>
        <w:jc w:val="center"/>
        <w:rPr>
          <w:rFonts w:ascii="Times New Roman" w:hAnsi="Times New Roman" w:cs="Times New Roman"/>
          <w:i/>
          <w:iCs/>
          <w:color w:val="000000"/>
          <w:sz w:val="24"/>
          <w:szCs w:val="24"/>
          <w:u w:val="single"/>
        </w:rPr>
      </w:pPr>
      <w:r w:rsidRPr="00D10969">
        <w:rPr>
          <w:rFonts w:ascii="Times New Roman" w:hAnsi="Times New Roman" w:cs="Times New Roman"/>
          <w:i/>
          <w:iCs/>
          <w:color w:val="000000"/>
          <w:sz w:val="24"/>
          <w:szCs w:val="24"/>
          <w:u w:val="single"/>
        </w:rPr>
        <w:t>Sottoscrizione</w:t>
      </w:r>
    </w:p>
    <w:p w14:paraId="30557070" w14:textId="110CF1BF" w:rsidR="00E44EA7" w:rsidRPr="0097263F" w:rsidRDefault="00E44EA7" w:rsidP="0097263F">
      <w:pPr>
        <w:autoSpaceDE w:val="0"/>
        <w:autoSpaceDN w:val="0"/>
        <w:adjustRightInd w:val="0"/>
        <w:spacing w:after="0" w:line="240" w:lineRule="auto"/>
        <w:ind w:right="567" w:firstLine="207"/>
        <w:jc w:val="both"/>
        <w:rPr>
          <w:rFonts w:ascii="Times New Roman" w:hAnsi="Times New Roman" w:cs="Times New Roman"/>
          <w:color w:val="000000"/>
          <w:sz w:val="24"/>
          <w:szCs w:val="24"/>
        </w:rPr>
      </w:pPr>
    </w:p>
    <w:p w14:paraId="3FA783D5" w14:textId="03739A81" w:rsidR="0097263F" w:rsidRPr="0097263F" w:rsidRDefault="0097263F" w:rsidP="00F27B90">
      <w:pPr>
        <w:pStyle w:val="Paragrafoelenco"/>
        <w:numPr>
          <w:ilvl w:val="0"/>
          <w:numId w:val="20"/>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97263F">
        <w:rPr>
          <w:rFonts w:ascii="Times New Roman" w:hAnsi="Times New Roman" w:cs="Times New Roman"/>
          <w:color w:val="000000"/>
          <w:sz w:val="24"/>
          <w:szCs w:val="24"/>
        </w:rPr>
        <w:t>Il presente Patto deve essere obbligatoriamente sottoscritto dal legale rappresentante della ditta partecipante, e consegnato unitamente alla documentazione amministrativa richiesta ai fini della partecipazione alla procedura di affidamento.</w:t>
      </w:r>
    </w:p>
    <w:p w14:paraId="31ED4CC8" w14:textId="3AA63B5D" w:rsidR="00E44EA7" w:rsidRPr="00D10969" w:rsidRDefault="00E44EA7" w:rsidP="00383176">
      <w:pPr>
        <w:pStyle w:val="Paragrafoelenco"/>
        <w:numPr>
          <w:ilvl w:val="0"/>
          <w:numId w:val="20"/>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Nel caso di Consorzi</w:t>
      </w:r>
      <w:r w:rsidR="0077761F" w:rsidRPr="00D10969">
        <w:rPr>
          <w:rFonts w:ascii="Times New Roman" w:hAnsi="Times New Roman" w:cs="Times New Roman"/>
          <w:color w:val="000000"/>
          <w:sz w:val="24"/>
          <w:szCs w:val="24"/>
        </w:rPr>
        <w:t xml:space="preserve"> o</w:t>
      </w:r>
      <w:r w:rsidRPr="00D10969">
        <w:rPr>
          <w:rFonts w:ascii="Times New Roman" w:hAnsi="Times New Roman" w:cs="Times New Roman"/>
          <w:color w:val="000000"/>
          <w:sz w:val="24"/>
          <w:szCs w:val="24"/>
        </w:rPr>
        <w:t xml:space="preserve"> Raggruppamenti Temporanei di Imprese, il Patto va sottoscritto da</w:t>
      </w:r>
      <w:r w:rsidR="00AF1542">
        <w:rPr>
          <w:rFonts w:ascii="Times New Roman" w:hAnsi="Times New Roman" w:cs="Times New Roman"/>
          <w:color w:val="000000"/>
          <w:sz w:val="24"/>
          <w:szCs w:val="24"/>
        </w:rPr>
        <w:t>i</w:t>
      </w:r>
      <w:r w:rsidRPr="00D10969">
        <w:rPr>
          <w:rFonts w:ascii="Times New Roman" w:hAnsi="Times New Roman" w:cs="Times New Roman"/>
          <w:color w:val="000000"/>
          <w:sz w:val="24"/>
          <w:szCs w:val="24"/>
        </w:rPr>
        <w:t xml:space="preserve"> legal</w:t>
      </w:r>
      <w:r w:rsidR="00AF1542">
        <w:rPr>
          <w:rFonts w:ascii="Times New Roman" w:hAnsi="Times New Roman" w:cs="Times New Roman"/>
          <w:color w:val="000000"/>
          <w:sz w:val="24"/>
          <w:szCs w:val="24"/>
        </w:rPr>
        <w:t>i</w:t>
      </w:r>
      <w:r w:rsidRPr="00D10969">
        <w:rPr>
          <w:rFonts w:ascii="Times New Roman" w:hAnsi="Times New Roman" w:cs="Times New Roman"/>
          <w:color w:val="000000"/>
          <w:sz w:val="24"/>
          <w:szCs w:val="24"/>
        </w:rPr>
        <w:t xml:space="preserve"> rappresentant</w:t>
      </w:r>
      <w:r w:rsidR="00AF1542">
        <w:rPr>
          <w:rFonts w:ascii="Times New Roman" w:hAnsi="Times New Roman" w:cs="Times New Roman"/>
          <w:color w:val="000000"/>
          <w:sz w:val="24"/>
          <w:szCs w:val="24"/>
        </w:rPr>
        <w:t>i</w:t>
      </w:r>
      <w:r w:rsidRPr="00D10969">
        <w:rPr>
          <w:rFonts w:ascii="Times New Roman" w:hAnsi="Times New Roman" w:cs="Times New Roman"/>
          <w:color w:val="000000"/>
          <w:sz w:val="24"/>
          <w:szCs w:val="24"/>
        </w:rPr>
        <w:t xml:space="preserve"> del Consorzio </w:t>
      </w:r>
      <w:r w:rsidR="00AF1542">
        <w:rPr>
          <w:rFonts w:ascii="Times New Roman" w:hAnsi="Times New Roman" w:cs="Times New Roman"/>
          <w:color w:val="000000"/>
          <w:sz w:val="24"/>
          <w:szCs w:val="24"/>
        </w:rPr>
        <w:t>e</w:t>
      </w:r>
      <w:r w:rsidRPr="00D10969">
        <w:rPr>
          <w:rFonts w:ascii="Times New Roman" w:hAnsi="Times New Roman" w:cs="Times New Roman"/>
          <w:color w:val="000000"/>
          <w:sz w:val="24"/>
          <w:szCs w:val="24"/>
        </w:rPr>
        <w:t xml:space="preserve"> d</w:t>
      </w:r>
      <w:r w:rsidR="00AF1542">
        <w:rPr>
          <w:rFonts w:ascii="Times New Roman" w:hAnsi="Times New Roman" w:cs="Times New Roman"/>
          <w:color w:val="000000"/>
          <w:sz w:val="24"/>
          <w:szCs w:val="24"/>
        </w:rPr>
        <w:t>i</w:t>
      </w:r>
      <w:r w:rsidRPr="00D10969">
        <w:rPr>
          <w:rFonts w:ascii="Times New Roman" w:hAnsi="Times New Roman" w:cs="Times New Roman"/>
          <w:color w:val="000000"/>
          <w:sz w:val="24"/>
          <w:szCs w:val="24"/>
        </w:rPr>
        <w:t xml:space="preserve"> ciascuna delle Imprese consorziate o raggruppate. </w:t>
      </w:r>
    </w:p>
    <w:p w14:paraId="31BC9FBF" w14:textId="3BA2680C" w:rsidR="00E44EA7" w:rsidRPr="00D10969" w:rsidRDefault="00E44EA7" w:rsidP="00383176">
      <w:pPr>
        <w:pStyle w:val="Paragrafoelenco"/>
        <w:numPr>
          <w:ilvl w:val="0"/>
          <w:numId w:val="20"/>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lastRenderedPageBreak/>
        <w:t>Nel caso di ricorso all’avvalimento, il Patto va sottoscritto anche dal legale rappresentante dell’impresa ausiliaria</w:t>
      </w:r>
      <w:r w:rsidR="00AF1542">
        <w:rPr>
          <w:rFonts w:ascii="Times New Roman" w:hAnsi="Times New Roman" w:cs="Times New Roman"/>
          <w:color w:val="000000"/>
          <w:sz w:val="24"/>
          <w:szCs w:val="24"/>
        </w:rPr>
        <w:t>.</w:t>
      </w:r>
    </w:p>
    <w:p w14:paraId="4BE4C4CE" w14:textId="28001C0C" w:rsidR="00E44EA7" w:rsidRPr="00D10969" w:rsidRDefault="00E44EA7" w:rsidP="00383176">
      <w:pPr>
        <w:pStyle w:val="Paragrafoelenco"/>
        <w:numPr>
          <w:ilvl w:val="0"/>
          <w:numId w:val="20"/>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 xml:space="preserve">Nel caso di subappalto, il Patto va sottoscritto anche dal legale rappresentante del soggetto affidatario del subappalto medesimo. </w:t>
      </w:r>
    </w:p>
    <w:p w14:paraId="27985CDF" w14:textId="1D9744FF" w:rsidR="007C6DDC" w:rsidRPr="00D10969" w:rsidRDefault="007C6DDC" w:rsidP="00383176">
      <w:pPr>
        <w:pStyle w:val="Paragrafoelenco"/>
        <w:numPr>
          <w:ilvl w:val="0"/>
          <w:numId w:val="20"/>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La carenza della dichiarazione di accettazione del presente Patto</w:t>
      </w:r>
      <w:r w:rsidR="006E06C0">
        <w:rPr>
          <w:rFonts w:ascii="Times New Roman" w:hAnsi="Times New Roman" w:cs="Times New Roman"/>
          <w:color w:val="000000"/>
          <w:sz w:val="24"/>
          <w:szCs w:val="24"/>
        </w:rPr>
        <w:t>,</w:t>
      </w:r>
      <w:r w:rsidRPr="00D10969">
        <w:rPr>
          <w:rFonts w:ascii="Times New Roman" w:hAnsi="Times New Roman" w:cs="Times New Roman"/>
          <w:color w:val="000000"/>
          <w:sz w:val="24"/>
          <w:szCs w:val="24"/>
        </w:rPr>
        <w:t xml:space="preserve"> o la mancata produzione dello stesso debitamente sottoscritto</w:t>
      </w:r>
      <w:r w:rsidR="000C3B63">
        <w:rPr>
          <w:rFonts w:ascii="Times New Roman" w:hAnsi="Times New Roman" w:cs="Times New Roman"/>
          <w:color w:val="000000"/>
          <w:sz w:val="24"/>
          <w:szCs w:val="24"/>
        </w:rPr>
        <w:t xml:space="preserve"> dai soggetti sopra individuati</w:t>
      </w:r>
      <w:r w:rsidR="006E06C0">
        <w:rPr>
          <w:rFonts w:ascii="Times New Roman" w:hAnsi="Times New Roman" w:cs="Times New Roman"/>
          <w:color w:val="000000"/>
          <w:sz w:val="24"/>
          <w:szCs w:val="24"/>
        </w:rPr>
        <w:t>,</w:t>
      </w:r>
      <w:r w:rsidRPr="00D10969">
        <w:rPr>
          <w:rFonts w:ascii="Times New Roman" w:hAnsi="Times New Roman" w:cs="Times New Roman"/>
          <w:color w:val="000000"/>
          <w:sz w:val="24"/>
          <w:szCs w:val="24"/>
        </w:rPr>
        <w:t xml:space="preserve"> sono regolarizzabili attraverso la procedura d</w:t>
      </w:r>
      <w:r w:rsidR="00AF1542">
        <w:rPr>
          <w:rFonts w:ascii="Times New Roman" w:hAnsi="Times New Roman" w:cs="Times New Roman"/>
          <w:color w:val="000000"/>
          <w:sz w:val="24"/>
          <w:szCs w:val="24"/>
        </w:rPr>
        <w:t>i</w:t>
      </w:r>
      <w:r w:rsidRPr="00D10969">
        <w:rPr>
          <w:rFonts w:ascii="Times New Roman" w:hAnsi="Times New Roman" w:cs="Times New Roman"/>
          <w:color w:val="000000"/>
          <w:sz w:val="24"/>
          <w:szCs w:val="24"/>
        </w:rPr>
        <w:t xml:space="preserve"> soccorso istruttorio di cui all’art. 83, comma 9, del D.lgs. 50 del 2016. Qualora l</w:t>
      </w:r>
      <w:r w:rsidR="006E06C0">
        <w:rPr>
          <w:rFonts w:ascii="Times New Roman" w:hAnsi="Times New Roman" w:cs="Times New Roman"/>
          <w:color w:val="000000"/>
          <w:sz w:val="24"/>
          <w:szCs w:val="24"/>
        </w:rPr>
        <w:t>’operatore economico</w:t>
      </w:r>
      <w:r w:rsidRPr="00D10969">
        <w:rPr>
          <w:rFonts w:ascii="Times New Roman" w:hAnsi="Times New Roman" w:cs="Times New Roman"/>
          <w:color w:val="000000"/>
          <w:sz w:val="24"/>
          <w:szCs w:val="24"/>
        </w:rPr>
        <w:t xml:space="preserve"> non ottemperi a quanto richiesto con la procedura di soccorso istruttorio</w:t>
      </w:r>
      <w:r w:rsidR="006E06C0">
        <w:rPr>
          <w:rFonts w:ascii="Times New Roman" w:hAnsi="Times New Roman" w:cs="Times New Roman"/>
          <w:color w:val="000000"/>
          <w:sz w:val="24"/>
          <w:szCs w:val="24"/>
        </w:rPr>
        <w:t>,</w:t>
      </w:r>
      <w:r w:rsidRPr="00D10969">
        <w:rPr>
          <w:rFonts w:ascii="Times New Roman" w:hAnsi="Times New Roman" w:cs="Times New Roman"/>
          <w:color w:val="000000"/>
          <w:sz w:val="24"/>
          <w:szCs w:val="24"/>
        </w:rPr>
        <w:t xml:space="preserve"> verrà esclus</w:t>
      </w:r>
      <w:r w:rsidR="006E06C0">
        <w:rPr>
          <w:rFonts w:ascii="Times New Roman" w:hAnsi="Times New Roman" w:cs="Times New Roman"/>
          <w:color w:val="000000"/>
          <w:sz w:val="24"/>
          <w:szCs w:val="24"/>
        </w:rPr>
        <w:t>o</w:t>
      </w:r>
      <w:r w:rsidRPr="00D10969">
        <w:rPr>
          <w:rFonts w:ascii="Times New Roman" w:hAnsi="Times New Roman" w:cs="Times New Roman"/>
          <w:color w:val="000000"/>
          <w:sz w:val="24"/>
          <w:szCs w:val="24"/>
        </w:rPr>
        <w:t xml:space="preserve"> dalla relativa procedura di affidamento. </w:t>
      </w:r>
    </w:p>
    <w:p w14:paraId="25095FE0" w14:textId="77777777" w:rsidR="007201A1" w:rsidRPr="00D10969" w:rsidRDefault="007201A1" w:rsidP="00383176">
      <w:pPr>
        <w:autoSpaceDE w:val="0"/>
        <w:autoSpaceDN w:val="0"/>
        <w:adjustRightInd w:val="0"/>
        <w:spacing w:after="0" w:line="240" w:lineRule="auto"/>
        <w:ind w:left="567" w:right="567"/>
        <w:rPr>
          <w:rFonts w:ascii="Times New Roman" w:hAnsi="Times New Roman" w:cs="Times New Roman"/>
          <w:i/>
          <w:iCs/>
          <w:color w:val="000000"/>
          <w:sz w:val="24"/>
          <w:szCs w:val="24"/>
          <w:u w:val="single"/>
        </w:rPr>
      </w:pPr>
    </w:p>
    <w:p w14:paraId="31D86B83" w14:textId="71DB3508" w:rsidR="0067766B" w:rsidRPr="00D10969" w:rsidRDefault="0067766B" w:rsidP="00383176">
      <w:pPr>
        <w:autoSpaceDE w:val="0"/>
        <w:autoSpaceDN w:val="0"/>
        <w:adjustRightInd w:val="0"/>
        <w:spacing w:after="0" w:line="240" w:lineRule="auto"/>
        <w:ind w:left="567" w:right="567"/>
        <w:jc w:val="center"/>
        <w:rPr>
          <w:rFonts w:ascii="Times New Roman" w:hAnsi="Times New Roman" w:cs="Times New Roman"/>
          <w:b/>
          <w:bCs/>
          <w:color w:val="000000"/>
          <w:sz w:val="24"/>
          <w:szCs w:val="24"/>
        </w:rPr>
      </w:pPr>
      <w:r w:rsidRPr="00D10969">
        <w:rPr>
          <w:rFonts w:ascii="Times New Roman" w:hAnsi="Times New Roman" w:cs="Times New Roman"/>
          <w:b/>
          <w:bCs/>
          <w:color w:val="000000"/>
          <w:sz w:val="24"/>
          <w:szCs w:val="24"/>
        </w:rPr>
        <w:t xml:space="preserve">Art. </w:t>
      </w:r>
      <w:r w:rsidR="00E44EA7" w:rsidRPr="00D10969">
        <w:rPr>
          <w:rFonts w:ascii="Times New Roman" w:hAnsi="Times New Roman" w:cs="Times New Roman"/>
          <w:b/>
          <w:bCs/>
          <w:color w:val="000000"/>
          <w:sz w:val="24"/>
          <w:szCs w:val="24"/>
        </w:rPr>
        <w:t>7</w:t>
      </w:r>
    </w:p>
    <w:p w14:paraId="39FF1AAB" w14:textId="514AEBAD" w:rsidR="0067766B" w:rsidRPr="00D10969" w:rsidRDefault="0067766B" w:rsidP="00383176">
      <w:pPr>
        <w:autoSpaceDE w:val="0"/>
        <w:autoSpaceDN w:val="0"/>
        <w:adjustRightInd w:val="0"/>
        <w:spacing w:after="0" w:line="240" w:lineRule="auto"/>
        <w:ind w:left="567" w:right="567"/>
        <w:jc w:val="center"/>
        <w:rPr>
          <w:rFonts w:ascii="Times New Roman" w:hAnsi="Times New Roman" w:cs="Times New Roman"/>
          <w:i/>
          <w:iCs/>
          <w:color w:val="000000"/>
          <w:sz w:val="24"/>
          <w:szCs w:val="24"/>
          <w:u w:val="single"/>
        </w:rPr>
      </w:pPr>
      <w:r w:rsidRPr="00D10969">
        <w:rPr>
          <w:rFonts w:ascii="Times New Roman" w:hAnsi="Times New Roman" w:cs="Times New Roman"/>
          <w:i/>
          <w:iCs/>
          <w:color w:val="000000"/>
          <w:sz w:val="24"/>
          <w:szCs w:val="24"/>
          <w:u w:val="single"/>
        </w:rPr>
        <w:t xml:space="preserve">Controversie </w:t>
      </w:r>
    </w:p>
    <w:p w14:paraId="047C1DA4" w14:textId="77777777" w:rsidR="0067766B" w:rsidRPr="00D10969" w:rsidRDefault="0067766B" w:rsidP="00383176">
      <w:pPr>
        <w:autoSpaceDE w:val="0"/>
        <w:autoSpaceDN w:val="0"/>
        <w:adjustRightInd w:val="0"/>
        <w:spacing w:after="0" w:line="240" w:lineRule="auto"/>
        <w:ind w:left="567" w:right="567"/>
        <w:jc w:val="center"/>
        <w:rPr>
          <w:rFonts w:ascii="Times New Roman" w:hAnsi="Times New Roman" w:cs="Times New Roman"/>
          <w:b/>
          <w:bCs/>
          <w:i/>
          <w:iCs/>
          <w:color w:val="000000"/>
          <w:sz w:val="24"/>
          <w:szCs w:val="24"/>
          <w:u w:val="single"/>
        </w:rPr>
      </w:pPr>
    </w:p>
    <w:p w14:paraId="477F5BB6" w14:textId="45880D52" w:rsidR="0067766B" w:rsidRPr="00D10969" w:rsidRDefault="0067766B" w:rsidP="00383176">
      <w:pPr>
        <w:pStyle w:val="Paragrafoelenco"/>
        <w:numPr>
          <w:ilvl w:val="0"/>
          <w:numId w:val="22"/>
        </w:numPr>
        <w:autoSpaceDE w:val="0"/>
        <w:autoSpaceDN w:val="0"/>
        <w:adjustRightInd w:val="0"/>
        <w:spacing w:after="0" w:line="240" w:lineRule="auto"/>
        <w:ind w:left="567" w:right="567"/>
        <w:jc w:val="both"/>
        <w:rPr>
          <w:rFonts w:ascii="Times New Roman" w:hAnsi="Times New Roman" w:cs="Times New Roman"/>
          <w:color w:val="000000"/>
          <w:sz w:val="24"/>
          <w:szCs w:val="24"/>
        </w:rPr>
      </w:pPr>
      <w:r w:rsidRPr="00D10969">
        <w:rPr>
          <w:rFonts w:ascii="Times New Roman" w:hAnsi="Times New Roman" w:cs="Times New Roman"/>
          <w:color w:val="000000"/>
          <w:sz w:val="24"/>
          <w:szCs w:val="24"/>
        </w:rPr>
        <w:t>La risoluzione di ogni eventuale controversia relativa all'interpretazione ed alla esecuzione del presente Patto di Integrità è demandata all'Autorità Giudiziaria competente</w:t>
      </w:r>
      <w:r w:rsidR="00AA76BC" w:rsidRPr="00D10969">
        <w:rPr>
          <w:rFonts w:ascii="Times New Roman" w:hAnsi="Times New Roman" w:cs="Times New Roman"/>
          <w:color w:val="000000"/>
          <w:sz w:val="24"/>
          <w:szCs w:val="24"/>
        </w:rPr>
        <w:t>.</w:t>
      </w:r>
    </w:p>
    <w:p w14:paraId="696CCC77" w14:textId="77777777" w:rsidR="00A74A1B" w:rsidRPr="00D10969" w:rsidRDefault="00A74A1B" w:rsidP="00383176">
      <w:pPr>
        <w:autoSpaceDE w:val="0"/>
        <w:autoSpaceDN w:val="0"/>
        <w:adjustRightInd w:val="0"/>
        <w:spacing w:after="0" w:line="240" w:lineRule="auto"/>
        <w:ind w:left="567" w:right="567"/>
        <w:rPr>
          <w:rFonts w:ascii="Times New Roman" w:hAnsi="Times New Roman" w:cs="Times New Roman"/>
          <w:color w:val="000000"/>
          <w:sz w:val="24"/>
          <w:szCs w:val="24"/>
        </w:rPr>
        <w:sectPr w:rsidR="00A74A1B" w:rsidRPr="00D10969">
          <w:headerReference w:type="default" r:id="rId8"/>
          <w:footerReference w:type="default" r:id="rId9"/>
          <w:pgSz w:w="11906" w:h="16838"/>
          <w:pgMar w:top="1417" w:right="1134" w:bottom="1134" w:left="1134" w:header="708" w:footer="708" w:gutter="0"/>
          <w:cols w:space="708"/>
          <w:docGrid w:linePitch="360"/>
        </w:sectPr>
      </w:pPr>
    </w:p>
    <w:p w14:paraId="531848C3" w14:textId="77777777" w:rsidR="00A74A1B" w:rsidRPr="00D10969" w:rsidRDefault="00A74A1B" w:rsidP="00383176">
      <w:pPr>
        <w:autoSpaceDE w:val="0"/>
        <w:autoSpaceDN w:val="0"/>
        <w:adjustRightInd w:val="0"/>
        <w:spacing w:after="0" w:line="240" w:lineRule="auto"/>
        <w:ind w:left="567" w:right="567"/>
        <w:rPr>
          <w:rFonts w:ascii="Times New Roman" w:hAnsi="Times New Roman" w:cs="Times New Roman"/>
          <w:color w:val="000000"/>
          <w:sz w:val="24"/>
          <w:szCs w:val="24"/>
        </w:rPr>
      </w:pPr>
    </w:p>
    <w:p w14:paraId="7B94DE49" w14:textId="7A890F7B" w:rsidR="0067766B" w:rsidRPr="00D10969" w:rsidRDefault="0067766B" w:rsidP="00383176">
      <w:pPr>
        <w:autoSpaceDE w:val="0"/>
        <w:autoSpaceDN w:val="0"/>
        <w:adjustRightInd w:val="0"/>
        <w:spacing w:after="0" w:line="240" w:lineRule="auto"/>
        <w:ind w:left="567" w:right="567"/>
        <w:rPr>
          <w:rFonts w:ascii="Times New Roman" w:hAnsi="Times New Roman" w:cs="Times New Roman"/>
          <w:color w:val="000000"/>
          <w:sz w:val="24"/>
          <w:szCs w:val="24"/>
        </w:rPr>
      </w:pPr>
    </w:p>
    <w:p w14:paraId="56477D60" w14:textId="4E67C92F" w:rsidR="00A74A1B" w:rsidRPr="00D10969" w:rsidRDefault="00A74A1B" w:rsidP="00383176">
      <w:pPr>
        <w:autoSpaceDE w:val="0"/>
        <w:autoSpaceDN w:val="0"/>
        <w:adjustRightInd w:val="0"/>
        <w:spacing w:after="0" w:line="240" w:lineRule="auto"/>
        <w:ind w:left="567" w:right="567"/>
        <w:rPr>
          <w:rFonts w:ascii="Times New Roman" w:hAnsi="Times New Roman" w:cs="Times New Roman"/>
          <w:color w:val="000000"/>
          <w:sz w:val="24"/>
          <w:szCs w:val="24"/>
        </w:rPr>
      </w:pPr>
      <w:r w:rsidRPr="00D10969">
        <w:rPr>
          <w:rFonts w:ascii="Times New Roman" w:hAnsi="Times New Roman" w:cs="Times New Roman"/>
          <w:color w:val="000000"/>
          <w:sz w:val="24"/>
          <w:szCs w:val="24"/>
        </w:rPr>
        <w:t>____________</w:t>
      </w:r>
      <w:r w:rsidR="00383176" w:rsidRPr="00D10969">
        <w:rPr>
          <w:rFonts w:ascii="Times New Roman" w:hAnsi="Times New Roman" w:cs="Times New Roman"/>
          <w:color w:val="000000"/>
          <w:sz w:val="24"/>
          <w:szCs w:val="24"/>
        </w:rPr>
        <w:t>_, Lì</w:t>
      </w:r>
      <w:r w:rsidRPr="00D10969">
        <w:rPr>
          <w:rFonts w:ascii="Times New Roman" w:hAnsi="Times New Roman" w:cs="Times New Roman"/>
          <w:color w:val="000000"/>
          <w:sz w:val="24"/>
          <w:szCs w:val="24"/>
        </w:rPr>
        <w:t>___/___/___</w:t>
      </w:r>
      <w:r w:rsidR="00383176" w:rsidRPr="00D10969">
        <w:rPr>
          <w:rFonts w:ascii="Times New Roman" w:hAnsi="Times New Roman" w:cs="Times New Roman"/>
          <w:color w:val="000000"/>
          <w:sz w:val="24"/>
          <w:szCs w:val="24"/>
        </w:rPr>
        <w:t>_</w:t>
      </w:r>
    </w:p>
    <w:p w14:paraId="47427072" w14:textId="5AE0A1A6" w:rsidR="00A74A1B" w:rsidRPr="00D10969" w:rsidRDefault="00A74A1B" w:rsidP="00383176">
      <w:pPr>
        <w:autoSpaceDE w:val="0"/>
        <w:autoSpaceDN w:val="0"/>
        <w:adjustRightInd w:val="0"/>
        <w:spacing w:after="0" w:line="240" w:lineRule="auto"/>
        <w:ind w:left="567" w:right="567"/>
        <w:rPr>
          <w:rFonts w:ascii="Times New Roman" w:hAnsi="Times New Roman" w:cs="Times New Roman"/>
          <w:color w:val="000000"/>
          <w:sz w:val="24"/>
          <w:szCs w:val="24"/>
        </w:rPr>
      </w:pPr>
    </w:p>
    <w:p w14:paraId="76A64E25" w14:textId="2FE336F2" w:rsidR="00A74A1B" w:rsidRPr="00D10969" w:rsidRDefault="00A74A1B" w:rsidP="00383176">
      <w:pPr>
        <w:autoSpaceDE w:val="0"/>
        <w:autoSpaceDN w:val="0"/>
        <w:adjustRightInd w:val="0"/>
        <w:spacing w:after="0" w:line="240" w:lineRule="auto"/>
        <w:ind w:left="567" w:right="567"/>
        <w:rPr>
          <w:rFonts w:ascii="Times New Roman" w:hAnsi="Times New Roman" w:cs="Times New Roman"/>
          <w:color w:val="000000"/>
          <w:sz w:val="24"/>
          <w:szCs w:val="24"/>
        </w:rPr>
      </w:pPr>
    </w:p>
    <w:p w14:paraId="4AD672D0" w14:textId="1FFF6C08" w:rsidR="0036241D" w:rsidRDefault="0036241D" w:rsidP="00EF59AE">
      <w:pPr>
        <w:autoSpaceDE w:val="0"/>
        <w:autoSpaceDN w:val="0"/>
        <w:adjustRightInd w:val="0"/>
        <w:spacing w:after="0" w:line="240" w:lineRule="auto"/>
        <w:rPr>
          <w:rFonts w:ascii="Times New Roman" w:hAnsi="Times New Roman" w:cs="Times New Roman"/>
          <w:color w:val="000000"/>
          <w:sz w:val="24"/>
          <w:szCs w:val="24"/>
        </w:rPr>
      </w:pPr>
    </w:p>
    <w:p w14:paraId="2E7FE714" w14:textId="5E522D41" w:rsidR="00A74A1B" w:rsidRDefault="00A74A1B" w:rsidP="001A5E10">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Per la ditta ________________________</w:t>
      </w:r>
    </w:p>
    <w:p w14:paraId="3E159046" w14:textId="4C2646A1" w:rsidR="00A74A1B" w:rsidRPr="00EF59AE" w:rsidRDefault="00A74A1B" w:rsidP="001A5E10">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(il legale rappresentante)</w:t>
      </w:r>
    </w:p>
    <w:sectPr w:rsidR="00A74A1B" w:rsidRPr="00EF59AE" w:rsidSect="00A74A1B">
      <w:type w:val="continuous"/>
      <w:pgSz w:w="11906" w:h="16838"/>
      <w:pgMar w:top="1417" w:right="1134" w:bottom="1134"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266C8" w14:textId="77777777" w:rsidR="00EB693F" w:rsidRDefault="00EB693F" w:rsidP="00D10969">
      <w:pPr>
        <w:spacing w:after="0" w:line="240" w:lineRule="auto"/>
      </w:pPr>
      <w:r>
        <w:separator/>
      </w:r>
    </w:p>
  </w:endnote>
  <w:endnote w:type="continuationSeparator" w:id="0">
    <w:p w14:paraId="00F5A47E" w14:textId="77777777" w:rsidR="00EB693F" w:rsidRDefault="00EB693F" w:rsidP="00D10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81694618"/>
      <w:docPartObj>
        <w:docPartGallery w:val="Page Numbers (Bottom of Page)"/>
        <w:docPartUnique/>
      </w:docPartObj>
    </w:sdtPr>
    <w:sdtEndPr/>
    <w:sdtContent>
      <w:p w14:paraId="66E7F2C9" w14:textId="6333188D" w:rsidR="00D10969" w:rsidRPr="00D10969" w:rsidRDefault="00D10969">
        <w:pPr>
          <w:pStyle w:val="Pidipagina"/>
          <w:rPr>
            <w:rFonts w:ascii="Times New Roman" w:hAnsi="Times New Roman" w:cs="Times New Roman"/>
          </w:rPr>
        </w:pPr>
        <w:r w:rsidRPr="00D10969">
          <w:rPr>
            <w:rFonts w:ascii="Times New Roman" w:hAnsi="Times New Roman" w:cs="Times New Roman"/>
          </w:rPr>
          <w:fldChar w:fldCharType="begin"/>
        </w:r>
        <w:r w:rsidRPr="00D10969">
          <w:rPr>
            <w:rFonts w:ascii="Times New Roman" w:hAnsi="Times New Roman" w:cs="Times New Roman"/>
          </w:rPr>
          <w:instrText>PAGE   \* MERGEFORMAT</w:instrText>
        </w:r>
        <w:r w:rsidRPr="00D10969">
          <w:rPr>
            <w:rFonts w:ascii="Times New Roman" w:hAnsi="Times New Roman" w:cs="Times New Roman"/>
          </w:rPr>
          <w:fldChar w:fldCharType="separate"/>
        </w:r>
        <w:r w:rsidR="00C67AF4">
          <w:rPr>
            <w:rFonts w:ascii="Times New Roman" w:hAnsi="Times New Roman" w:cs="Times New Roman"/>
            <w:noProof/>
          </w:rPr>
          <w:t>4</w:t>
        </w:r>
        <w:r w:rsidRPr="00D10969">
          <w:rPr>
            <w:rFonts w:ascii="Times New Roman" w:hAnsi="Times New Roman" w:cs="Times New Roman"/>
          </w:rPr>
          <w:fldChar w:fldCharType="end"/>
        </w:r>
      </w:p>
    </w:sdtContent>
  </w:sdt>
  <w:p w14:paraId="6B2F9F84" w14:textId="77777777" w:rsidR="00D10969" w:rsidRDefault="00D109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6D086" w14:textId="77777777" w:rsidR="00EB693F" w:rsidRDefault="00EB693F" w:rsidP="00D10969">
      <w:pPr>
        <w:spacing w:after="0" w:line="240" w:lineRule="auto"/>
      </w:pPr>
      <w:r>
        <w:separator/>
      </w:r>
    </w:p>
  </w:footnote>
  <w:footnote w:type="continuationSeparator" w:id="0">
    <w:p w14:paraId="2EB02AD5" w14:textId="77777777" w:rsidR="00EB693F" w:rsidRDefault="00EB693F" w:rsidP="00D10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1E4" w14:textId="2C4AD9CC" w:rsidR="00C67AF4" w:rsidRPr="008837B6" w:rsidRDefault="00C67AF4" w:rsidP="00C67AF4">
    <w:pPr>
      <w:pStyle w:val="Intestazione"/>
      <w:tabs>
        <w:tab w:val="clear" w:pos="9638"/>
        <w:tab w:val="right" w:pos="9072"/>
      </w:tabs>
      <w:ind w:right="566"/>
      <w:jc w:val="right"/>
      <w:rPr>
        <w:sz w:val="14"/>
        <w:szCs w:val="18"/>
      </w:rPr>
    </w:pPr>
    <w:proofErr w:type="spellStart"/>
    <w:r w:rsidRPr="008837B6">
      <w:rPr>
        <w:sz w:val="14"/>
        <w:szCs w:val="18"/>
      </w:rPr>
      <w:t>Mod</w:t>
    </w:r>
    <w:proofErr w:type="spellEnd"/>
    <w:r w:rsidRPr="008837B6">
      <w:rPr>
        <w:sz w:val="14"/>
        <w:szCs w:val="18"/>
      </w:rPr>
      <w:t xml:space="preserve">. </w:t>
    </w:r>
    <w:r>
      <w:rPr>
        <w:sz w:val="14"/>
        <w:szCs w:val="18"/>
      </w:rPr>
      <w:t>rev.02</w:t>
    </w:r>
    <w:r w:rsidRPr="008837B6">
      <w:rPr>
        <w:sz w:val="14"/>
        <w:szCs w:val="18"/>
      </w:rPr>
      <w:t xml:space="preserve"> approvato con Delibera del Consiglio di A</w:t>
    </w:r>
    <w:r>
      <w:rPr>
        <w:sz w:val="14"/>
        <w:szCs w:val="18"/>
      </w:rPr>
      <w:t>mministrazione del 15 marzo</w:t>
    </w:r>
    <w:r w:rsidRPr="008837B6">
      <w:rPr>
        <w:sz w:val="14"/>
        <w:szCs w:val="18"/>
      </w:rPr>
      <w:t xml:space="preserve"> 2023</w:t>
    </w:r>
  </w:p>
  <w:p w14:paraId="0BFE3379" w14:textId="77777777" w:rsidR="00C67AF4" w:rsidRDefault="00C67A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53C1"/>
    <w:multiLevelType w:val="hybridMultilevel"/>
    <w:tmpl w:val="9E3E1830"/>
    <w:lvl w:ilvl="0" w:tplc="3D789BEA">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753832"/>
    <w:multiLevelType w:val="hybridMultilevel"/>
    <w:tmpl w:val="E0F6FEA8"/>
    <w:lvl w:ilvl="0" w:tplc="8B4EB038">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F04574"/>
    <w:multiLevelType w:val="hybridMultilevel"/>
    <w:tmpl w:val="4942C04C"/>
    <w:lvl w:ilvl="0" w:tplc="6B2A84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075EE7"/>
    <w:multiLevelType w:val="hybridMultilevel"/>
    <w:tmpl w:val="065C5000"/>
    <w:lvl w:ilvl="0" w:tplc="37A2CF9A">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0F04DC"/>
    <w:multiLevelType w:val="hybridMultilevel"/>
    <w:tmpl w:val="26C47522"/>
    <w:lvl w:ilvl="0" w:tplc="1BC6D19A">
      <w:start w:val="1"/>
      <w:numFmt w:val="decimal"/>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7817F9"/>
    <w:multiLevelType w:val="hybridMultilevel"/>
    <w:tmpl w:val="F6B2AD5E"/>
    <w:lvl w:ilvl="0" w:tplc="37A2CF9A">
      <w:start w:val="1"/>
      <w:numFmt w:val="decimal"/>
      <w:lvlText w:val="%1."/>
      <w:lvlJc w:val="left"/>
      <w:pPr>
        <w:ind w:left="720" w:hanging="360"/>
      </w:pPr>
      <w:rPr>
        <w:rFonts w:hint="default"/>
        <w:b/>
        <w:bCs/>
      </w:rPr>
    </w:lvl>
    <w:lvl w:ilvl="1" w:tplc="8CDE8478">
      <w:start w:val="1"/>
      <w:numFmt w:val="lowerLetter"/>
      <w:lvlText w:val="%2."/>
      <w:lvlJc w:val="left"/>
      <w:pPr>
        <w:ind w:left="1440" w:hanging="360"/>
      </w:pPr>
      <w:rPr>
        <w:i w:val="0"/>
        <w:iCs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086E4A"/>
    <w:multiLevelType w:val="hybridMultilevel"/>
    <w:tmpl w:val="2F72A962"/>
    <w:lvl w:ilvl="0" w:tplc="9BB60AB2">
      <w:start w:val="1"/>
      <w:numFmt w:val="decimal"/>
      <w:lvlText w:val="%1."/>
      <w:lvlJc w:val="left"/>
      <w:pPr>
        <w:ind w:left="1068" w:hanging="360"/>
      </w:pPr>
      <w:rPr>
        <w:rFonts w:hint="default"/>
        <w:b/>
        <w:bCs/>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29415BE5"/>
    <w:multiLevelType w:val="hybridMultilevel"/>
    <w:tmpl w:val="58A2C47A"/>
    <w:lvl w:ilvl="0" w:tplc="078A8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C0292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6543CA"/>
    <w:multiLevelType w:val="hybridMultilevel"/>
    <w:tmpl w:val="1E285190"/>
    <w:lvl w:ilvl="0" w:tplc="76589862">
      <w:start w:val="1"/>
      <w:numFmt w:val="decimal"/>
      <w:lvlText w:val="%1."/>
      <w:lvlJc w:val="left"/>
      <w:pPr>
        <w:ind w:left="420" w:hanging="360"/>
      </w:pPr>
      <w:rPr>
        <w:rFonts w:hint="default"/>
        <w:b/>
        <w:bCs/>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0" w15:restartNumberingAfterBreak="0">
    <w:nsid w:val="32E95E25"/>
    <w:multiLevelType w:val="hybridMultilevel"/>
    <w:tmpl w:val="6FAC9C46"/>
    <w:lvl w:ilvl="0" w:tplc="94BA24CE">
      <w:start w:val="1"/>
      <w:numFmt w:val="lowerLetter"/>
      <w:lvlText w:val="%1."/>
      <w:lvlJc w:val="left"/>
      <w:pPr>
        <w:ind w:left="1074" w:hanging="360"/>
      </w:pPr>
      <w:rPr>
        <w:rFonts w:hint="default"/>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1" w15:restartNumberingAfterBreak="0">
    <w:nsid w:val="35B343AA"/>
    <w:multiLevelType w:val="hybridMultilevel"/>
    <w:tmpl w:val="A2A03FFE"/>
    <w:lvl w:ilvl="0" w:tplc="69C6661C">
      <w:start w:val="1"/>
      <w:numFmt w:val="lowerLetter"/>
      <w:lvlText w:val="%1."/>
      <w:lvlJc w:val="left"/>
      <w:pPr>
        <w:ind w:left="1068" w:hanging="360"/>
      </w:pPr>
      <w:rPr>
        <w:rFonts w:hint="default"/>
        <w:b w:val="0"/>
        <w:bCs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367971EB"/>
    <w:multiLevelType w:val="hybridMultilevel"/>
    <w:tmpl w:val="1DDCEF7E"/>
    <w:lvl w:ilvl="0" w:tplc="ED8494A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2E1B61"/>
    <w:multiLevelType w:val="hybridMultilevel"/>
    <w:tmpl w:val="96E42620"/>
    <w:lvl w:ilvl="0" w:tplc="252A1E2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72D4680"/>
    <w:multiLevelType w:val="hybridMultilevel"/>
    <w:tmpl w:val="D010A1AC"/>
    <w:lvl w:ilvl="0" w:tplc="F412F0C0">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192634"/>
    <w:multiLevelType w:val="hybridMultilevel"/>
    <w:tmpl w:val="E39C6A84"/>
    <w:lvl w:ilvl="0" w:tplc="3FC277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49229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2E4881"/>
    <w:multiLevelType w:val="hybridMultilevel"/>
    <w:tmpl w:val="C026E1B0"/>
    <w:lvl w:ilvl="0" w:tplc="930001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5E1462"/>
    <w:multiLevelType w:val="hybridMultilevel"/>
    <w:tmpl w:val="C4207144"/>
    <w:lvl w:ilvl="0" w:tplc="AEFC8F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074B65"/>
    <w:multiLevelType w:val="hybridMultilevel"/>
    <w:tmpl w:val="2FECD2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88F0033"/>
    <w:multiLevelType w:val="hybridMultilevel"/>
    <w:tmpl w:val="31141D62"/>
    <w:lvl w:ilvl="0" w:tplc="F97A71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37446A"/>
    <w:multiLevelType w:val="hybridMultilevel"/>
    <w:tmpl w:val="D31456DE"/>
    <w:lvl w:ilvl="0" w:tplc="04687D9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7323F4"/>
    <w:multiLevelType w:val="hybridMultilevel"/>
    <w:tmpl w:val="92567656"/>
    <w:lvl w:ilvl="0" w:tplc="76DEA4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5"/>
  </w:num>
  <w:num w:numId="3">
    <w:abstractNumId w:val="18"/>
  </w:num>
  <w:num w:numId="4">
    <w:abstractNumId w:val="22"/>
  </w:num>
  <w:num w:numId="5">
    <w:abstractNumId w:val="17"/>
  </w:num>
  <w:num w:numId="6">
    <w:abstractNumId w:val="7"/>
  </w:num>
  <w:num w:numId="7">
    <w:abstractNumId w:val="20"/>
  </w:num>
  <w:num w:numId="8">
    <w:abstractNumId w:val="1"/>
  </w:num>
  <w:num w:numId="9">
    <w:abstractNumId w:val="6"/>
  </w:num>
  <w:num w:numId="10">
    <w:abstractNumId w:val="5"/>
  </w:num>
  <w:num w:numId="11">
    <w:abstractNumId w:val="3"/>
  </w:num>
  <w:num w:numId="12">
    <w:abstractNumId w:val="9"/>
  </w:num>
  <w:num w:numId="13">
    <w:abstractNumId w:val="21"/>
  </w:num>
  <w:num w:numId="14">
    <w:abstractNumId w:val="11"/>
  </w:num>
  <w:num w:numId="15">
    <w:abstractNumId w:val="0"/>
  </w:num>
  <w:num w:numId="16">
    <w:abstractNumId w:val="12"/>
  </w:num>
  <w:num w:numId="17">
    <w:abstractNumId w:val="8"/>
  </w:num>
  <w:num w:numId="18">
    <w:abstractNumId w:val="16"/>
  </w:num>
  <w:num w:numId="19">
    <w:abstractNumId w:val="4"/>
  </w:num>
  <w:num w:numId="20">
    <w:abstractNumId w:val="14"/>
  </w:num>
  <w:num w:numId="21">
    <w:abstractNumId w:val="19"/>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CF"/>
    <w:rsid w:val="000372F2"/>
    <w:rsid w:val="0004603D"/>
    <w:rsid w:val="000531C8"/>
    <w:rsid w:val="0006045A"/>
    <w:rsid w:val="000868E9"/>
    <w:rsid w:val="00091665"/>
    <w:rsid w:val="000C3B63"/>
    <w:rsid w:val="00112D7D"/>
    <w:rsid w:val="001169AF"/>
    <w:rsid w:val="00175102"/>
    <w:rsid w:val="001A5E10"/>
    <w:rsid w:val="001C6BD5"/>
    <w:rsid w:val="001F54E2"/>
    <w:rsid w:val="002863EA"/>
    <w:rsid w:val="0029155D"/>
    <w:rsid w:val="002B51CF"/>
    <w:rsid w:val="00316E58"/>
    <w:rsid w:val="00332A33"/>
    <w:rsid w:val="00337D71"/>
    <w:rsid w:val="0036241D"/>
    <w:rsid w:val="00383176"/>
    <w:rsid w:val="00392D0A"/>
    <w:rsid w:val="003A5BF7"/>
    <w:rsid w:val="003C025B"/>
    <w:rsid w:val="003F5671"/>
    <w:rsid w:val="004106AB"/>
    <w:rsid w:val="004363A2"/>
    <w:rsid w:val="004677A4"/>
    <w:rsid w:val="004919CC"/>
    <w:rsid w:val="004E1FCA"/>
    <w:rsid w:val="004E2E2B"/>
    <w:rsid w:val="00527397"/>
    <w:rsid w:val="00586A9F"/>
    <w:rsid w:val="005E0087"/>
    <w:rsid w:val="00605070"/>
    <w:rsid w:val="00636CFC"/>
    <w:rsid w:val="00640E16"/>
    <w:rsid w:val="0067766B"/>
    <w:rsid w:val="006E06C0"/>
    <w:rsid w:val="006E263F"/>
    <w:rsid w:val="00704BBE"/>
    <w:rsid w:val="00707AAC"/>
    <w:rsid w:val="00710494"/>
    <w:rsid w:val="00714F81"/>
    <w:rsid w:val="007201A1"/>
    <w:rsid w:val="00737B77"/>
    <w:rsid w:val="007442EB"/>
    <w:rsid w:val="00754040"/>
    <w:rsid w:val="0077761F"/>
    <w:rsid w:val="007864FA"/>
    <w:rsid w:val="007C6DDC"/>
    <w:rsid w:val="007C7730"/>
    <w:rsid w:val="0082047E"/>
    <w:rsid w:val="0084490B"/>
    <w:rsid w:val="008C2322"/>
    <w:rsid w:val="008D4E52"/>
    <w:rsid w:val="008E0F39"/>
    <w:rsid w:val="008E63E2"/>
    <w:rsid w:val="00941860"/>
    <w:rsid w:val="0097263F"/>
    <w:rsid w:val="00997D3E"/>
    <w:rsid w:val="009B5416"/>
    <w:rsid w:val="00A241DF"/>
    <w:rsid w:val="00A262B9"/>
    <w:rsid w:val="00A44422"/>
    <w:rsid w:val="00A74A1B"/>
    <w:rsid w:val="00A83FCA"/>
    <w:rsid w:val="00AA0A3B"/>
    <w:rsid w:val="00AA5324"/>
    <w:rsid w:val="00AA671F"/>
    <w:rsid w:val="00AA76BC"/>
    <w:rsid w:val="00AB115D"/>
    <w:rsid w:val="00AB496A"/>
    <w:rsid w:val="00AB64D5"/>
    <w:rsid w:val="00AC07D2"/>
    <w:rsid w:val="00AC5459"/>
    <w:rsid w:val="00AF1542"/>
    <w:rsid w:val="00AF3327"/>
    <w:rsid w:val="00B013D9"/>
    <w:rsid w:val="00B158AC"/>
    <w:rsid w:val="00B73A06"/>
    <w:rsid w:val="00BA264B"/>
    <w:rsid w:val="00BB1F0A"/>
    <w:rsid w:val="00BC0B17"/>
    <w:rsid w:val="00C03E7D"/>
    <w:rsid w:val="00C45FDF"/>
    <w:rsid w:val="00C478D8"/>
    <w:rsid w:val="00C53D98"/>
    <w:rsid w:val="00C615EF"/>
    <w:rsid w:val="00C67AF4"/>
    <w:rsid w:val="00C97E11"/>
    <w:rsid w:val="00CA1DC5"/>
    <w:rsid w:val="00CA722D"/>
    <w:rsid w:val="00CC5A9C"/>
    <w:rsid w:val="00D10969"/>
    <w:rsid w:val="00D27C75"/>
    <w:rsid w:val="00D3328C"/>
    <w:rsid w:val="00DA71FA"/>
    <w:rsid w:val="00DC5CDF"/>
    <w:rsid w:val="00E067BC"/>
    <w:rsid w:val="00E41A33"/>
    <w:rsid w:val="00E44EA7"/>
    <w:rsid w:val="00E74E0E"/>
    <w:rsid w:val="00E82EAF"/>
    <w:rsid w:val="00EB693F"/>
    <w:rsid w:val="00ED2A09"/>
    <w:rsid w:val="00ED59E7"/>
    <w:rsid w:val="00EE6AC2"/>
    <w:rsid w:val="00EF59AE"/>
    <w:rsid w:val="00F27B90"/>
    <w:rsid w:val="00F37811"/>
    <w:rsid w:val="00F85F98"/>
    <w:rsid w:val="00F916F3"/>
    <w:rsid w:val="00FA4014"/>
    <w:rsid w:val="00FB4EB0"/>
    <w:rsid w:val="00FD1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9D4131"/>
  <w15:chartTrackingRefBased/>
  <w15:docId w15:val="{F79B1833-6BDD-472A-99D5-9C9D00B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2EAF"/>
    <w:pPr>
      <w:ind w:left="720"/>
      <w:contextualSpacing/>
    </w:pPr>
  </w:style>
  <w:style w:type="paragraph" w:styleId="Intestazione">
    <w:name w:val="header"/>
    <w:basedOn w:val="Normale"/>
    <w:link w:val="IntestazioneCarattere"/>
    <w:uiPriority w:val="99"/>
    <w:unhideWhenUsed/>
    <w:rsid w:val="00D109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0969"/>
  </w:style>
  <w:style w:type="paragraph" w:styleId="Pidipagina">
    <w:name w:val="footer"/>
    <w:basedOn w:val="Normale"/>
    <w:link w:val="PidipaginaCarattere"/>
    <w:uiPriority w:val="99"/>
    <w:unhideWhenUsed/>
    <w:rsid w:val="00D109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0969"/>
  </w:style>
  <w:style w:type="paragraph" w:customStyle="1" w:styleId="popolo">
    <w:name w:val="popolo"/>
    <w:basedOn w:val="Normale"/>
    <w:rsid w:val="004E2E2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41767">
      <w:bodyDiv w:val="1"/>
      <w:marLeft w:val="0"/>
      <w:marRight w:val="0"/>
      <w:marTop w:val="0"/>
      <w:marBottom w:val="0"/>
      <w:divBdr>
        <w:top w:val="none" w:sz="0" w:space="0" w:color="auto"/>
        <w:left w:val="none" w:sz="0" w:space="0" w:color="auto"/>
        <w:bottom w:val="none" w:sz="0" w:space="0" w:color="auto"/>
        <w:right w:val="none" w:sz="0" w:space="0" w:color="auto"/>
      </w:divBdr>
    </w:div>
    <w:div w:id="1665671195">
      <w:bodyDiv w:val="1"/>
      <w:marLeft w:val="0"/>
      <w:marRight w:val="0"/>
      <w:marTop w:val="0"/>
      <w:marBottom w:val="0"/>
      <w:divBdr>
        <w:top w:val="none" w:sz="0" w:space="0" w:color="auto"/>
        <w:left w:val="none" w:sz="0" w:space="0" w:color="auto"/>
        <w:bottom w:val="none" w:sz="0" w:space="0" w:color="auto"/>
        <w:right w:val="none" w:sz="0" w:space="0" w:color="auto"/>
      </w:divBdr>
    </w:div>
    <w:div w:id="20328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D924-D467-4A3F-B3CF-D530152A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1411</Words>
  <Characters>8047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Legale Steccanella</dc:creator>
  <cp:keywords/>
  <dc:description/>
  <cp:lastModifiedBy>Nevio</cp:lastModifiedBy>
  <cp:revision>26</cp:revision>
  <cp:lastPrinted>2022-06-30T15:27:00Z</cp:lastPrinted>
  <dcterms:created xsi:type="dcterms:W3CDTF">2022-08-26T09:51:00Z</dcterms:created>
  <dcterms:modified xsi:type="dcterms:W3CDTF">2023-08-18T10:50:00Z</dcterms:modified>
</cp:coreProperties>
</file>